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21" w:rsidRPr="00E75621" w:rsidRDefault="00E75621" w:rsidP="00E75621">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bookmarkStart w:id="0" w:name="_GoBack"/>
      <w:r>
        <w:rPr>
          <w:rFonts w:ascii="Times New Roman" w:eastAsia="Times New Roman" w:hAnsi="Times New Roman" w:cs="Times New Roman"/>
          <w:b/>
          <w:bCs/>
          <w:color w:val="000000"/>
          <w:sz w:val="27"/>
          <w:szCs w:val="27"/>
          <w:lang w:eastAsia="ru-RU"/>
        </w:rPr>
        <w:t>Консультация «</w:t>
      </w:r>
      <w:r w:rsidRPr="00E75621">
        <w:rPr>
          <w:rFonts w:ascii="Times New Roman" w:eastAsia="Times New Roman" w:hAnsi="Times New Roman" w:cs="Times New Roman"/>
          <w:b/>
          <w:bCs/>
          <w:color w:val="000000"/>
          <w:sz w:val="27"/>
          <w:szCs w:val="27"/>
          <w:lang w:eastAsia="ru-RU"/>
        </w:rPr>
        <w:t>Внимание дети!»</w:t>
      </w:r>
    </w:p>
    <w:bookmarkEnd w:id="0"/>
    <w:p w:rsidR="00E75621" w:rsidRPr="00E75621" w:rsidRDefault="00E75621" w:rsidP="00E75621">
      <w:pPr>
        <w:spacing w:before="100" w:beforeAutospacing="1" w:after="100" w:afterAutospacing="1" w:line="240" w:lineRule="auto"/>
        <w:jc w:val="center"/>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Уважаемые мамы и папы!</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Лучший способ сохранить свою жизнь и жизнь своего ребенка на дорогах – соблюдать правила дорожного движения!</w:t>
      </w:r>
      <w:r w:rsidRPr="00E75621">
        <w:rPr>
          <w:rFonts w:ascii="Times New Roman" w:eastAsia="Times New Roman" w:hAnsi="Times New Roman" w:cs="Times New Roman"/>
          <w:color w:val="000000"/>
          <w:sz w:val="27"/>
          <w:szCs w:val="27"/>
          <w:lang w:eastAsia="ru-RU"/>
        </w:rPr>
        <w:t>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Работа по обучению детей правилам грамотного и безопасного поведения на улицах города, в городском транспорте должна быть систематической. Для того</w:t>
      </w:r>
      <w:proofErr w:type="gramStart"/>
      <w:r w:rsidRPr="00E75621">
        <w:rPr>
          <w:rFonts w:ascii="Times New Roman" w:eastAsia="Times New Roman" w:hAnsi="Times New Roman" w:cs="Times New Roman"/>
          <w:color w:val="000000"/>
          <w:sz w:val="27"/>
          <w:szCs w:val="27"/>
          <w:lang w:eastAsia="ru-RU"/>
        </w:rPr>
        <w:t>,</w:t>
      </w:r>
      <w:proofErr w:type="gramEnd"/>
      <w:r w:rsidRPr="00E75621">
        <w:rPr>
          <w:rFonts w:ascii="Times New Roman" w:eastAsia="Times New Roman" w:hAnsi="Times New Roman" w:cs="Times New Roman"/>
          <w:color w:val="000000"/>
          <w:sz w:val="27"/>
          <w:szCs w:val="27"/>
          <w:lang w:eastAsia="ru-RU"/>
        </w:rPr>
        <w:t xml:space="preserve">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Вы – объект любви и подражания для ребенка</w:t>
      </w:r>
      <w:r w:rsidRPr="00E75621">
        <w:rPr>
          <w:rFonts w:ascii="Times New Roman" w:eastAsia="Times New Roman" w:hAnsi="Times New Roman" w:cs="Times New Roman"/>
          <w:color w:val="000000"/>
          <w:sz w:val="27"/>
          <w:szCs w:val="27"/>
          <w:lang w:eastAsia="ru-RU"/>
        </w:rPr>
        <w:t>. Это необходимо помнить всегда и тем более, когда вы делаете шаг на проезжую часть дороги вместе с малышом.</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Основными причинами нарушения правил детьми являются:</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-Неумение наблюдать;</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-Личная недисциплинированность детей;</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lastRenderedPageBreak/>
        <w:t>-Невнимательность и беспечность.</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Мы предлагаем вам подборку материалов по двум основным направлениям работы:</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-Формирование у детей специальных навыков;</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-Обучение детей правилам безопасного поведения в процессе пешего движения.</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 xml:space="preserve">Рекомендации по формированию у </w:t>
      </w:r>
      <w:proofErr w:type="spellStart"/>
      <w:r w:rsidRPr="00E75621">
        <w:rPr>
          <w:rFonts w:ascii="Times New Roman" w:eastAsia="Times New Roman" w:hAnsi="Times New Roman" w:cs="Times New Roman"/>
          <w:b/>
          <w:bCs/>
          <w:color w:val="000000"/>
          <w:sz w:val="27"/>
          <w:szCs w:val="27"/>
          <w:lang w:eastAsia="ru-RU"/>
        </w:rPr>
        <w:t>детейспециальных</w:t>
      </w:r>
      <w:proofErr w:type="spellEnd"/>
      <w:r w:rsidRPr="00E75621">
        <w:rPr>
          <w:rFonts w:ascii="Times New Roman" w:eastAsia="Times New Roman" w:hAnsi="Times New Roman" w:cs="Times New Roman"/>
          <w:b/>
          <w:bCs/>
          <w:color w:val="000000"/>
          <w:sz w:val="27"/>
          <w:szCs w:val="27"/>
          <w:lang w:eastAsia="ru-RU"/>
        </w:rPr>
        <w:t xml:space="preserve"> навыков.</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1</w:t>
      </w:r>
      <w:r w:rsidRPr="00E75621">
        <w:rPr>
          <w:rFonts w:ascii="Times New Roman" w:eastAsia="Times New Roman" w:hAnsi="Times New Roman" w:cs="Times New Roman"/>
          <w:b/>
          <w:bCs/>
          <w:color w:val="000000"/>
          <w:sz w:val="27"/>
          <w:szCs w:val="27"/>
          <w:lang w:eastAsia="ru-RU"/>
        </w:rPr>
        <w:t>. Навык переключения на улицу</w:t>
      </w:r>
      <w:r w:rsidRPr="00E75621">
        <w:rPr>
          <w:rFonts w:ascii="Times New Roman" w:eastAsia="Times New Roman" w:hAnsi="Times New Roman" w:cs="Times New Roman"/>
          <w:color w:val="000000"/>
          <w:sz w:val="27"/>
          <w:szCs w:val="27"/>
          <w:lang w:eastAsia="ru-RU"/>
        </w:rPr>
        <w:t>.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2. </w:t>
      </w:r>
      <w:r w:rsidRPr="00E75621">
        <w:rPr>
          <w:rFonts w:ascii="Times New Roman" w:eastAsia="Times New Roman" w:hAnsi="Times New Roman" w:cs="Times New Roman"/>
          <w:b/>
          <w:bCs/>
          <w:color w:val="000000"/>
          <w:sz w:val="27"/>
          <w:szCs w:val="27"/>
          <w:lang w:eastAsia="ru-RU"/>
        </w:rPr>
        <w:t>Навык спокойного, достаточно уверенного поведения на улице</w:t>
      </w:r>
      <w:r w:rsidRPr="00E75621">
        <w:rPr>
          <w:rFonts w:ascii="Times New Roman" w:eastAsia="Times New Roman" w:hAnsi="Times New Roman" w:cs="Times New Roman"/>
          <w:color w:val="000000"/>
          <w:sz w:val="27"/>
          <w:szCs w:val="27"/>
          <w:lang w:eastAsia="ru-RU"/>
        </w:rPr>
        <w:t>. Уходя из дома с ребенком, не опаздывайте, выходите заблаговременно, чтобы при спокойной ходьбе иметь запас времени.</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3. </w:t>
      </w:r>
      <w:r w:rsidRPr="00E75621">
        <w:rPr>
          <w:rFonts w:ascii="Times New Roman" w:eastAsia="Times New Roman" w:hAnsi="Times New Roman" w:cs="Times New Roman"/>
          <w:b/>
          <w:bCs/>
          <w:color w:val="000000"/>
          <w:sz w:val="27"/>
          <w:szCs w:val="27"/>
          <w:lang w:eastAsia="ru-RU"/>
        </w:rPr>
        <w:t>Навык переключения на самоконтроль</w:t>
      </w:r>
      <w:r w:rsidRPr="00E75621">
        <w:rPr>
          <w:rFonts w:ascii="Times New Roman" w:eastAsia="Times New Roman" w:hAnsi="Times New Roman" w:cs="Times New Roman"/>
          <w:color w:val="000000"/>
          <w:sz w:val="27"/>
          <w:szCs w:val="27"/>
          <w:lang w:eastAsia="ru-RU"/>
        </w:rPr>
        <w:t>. Умение следить за своим поведением формируется каждодневной тренировкой под руководством родителей.</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4. </w:t>
      </w:r>
      <w:r w:rsidRPr="00E75621">
        <w:rPr>
          <w:rFonts w:ascii="Times New Roman" w:eastAsia="Times New Roman" w:hAnsi="Times New Roman" w:cs="Times New Roman"/>
          <w:b/>
          <w:bCs/>
          <w:color w:val="000000"/>
          <w:sz w:val="27"/>
          <w:szCs w:val="27"/>
          <w:lang w:eastAsia="ru-RU"/>
        </w:rPr>
        <w:t>Навык предвидения опасности</w:t>
      </w:r>
      <w:r w:rsidRPr="00E75621">
        <w:rPr>
          <w:rFonts w:ascii="Times New Roman" w:eastAsia="Times New Roman" w:hAnsi="Times New Roman" w:cs="Times New Roman"/>
          <w:color w:val="000000"/>
          <w:sz w:val="27"/>
          <w:szCs w:val="27"/>
          <w:lang w:eastAsia="ru-RU"/>
        </w:rPr>
        <w:t xml:space="preserve">. Ребенок должен видеть своими глазами, что за разными предметами на улице </w:t>
      </w:r>
      <w:proofErr w:type="spellStart"/>
      <w:r w:rsidRPr="00E75621">
        <w:rPr>
          <w:rFonts w:ascii="Times New Roman" w:eastAsia="Times New Roman" w:hAnsi="Times New Roman" w:cs="Times New Roman"/>
          <w:color w:val="000000"/>
          <w:sz w:val="27"/>
          <w:szCs w:val="27"/>
          <w:lang w:eastAsia="ru-RU"/>
        </w:rPr>
        <w:t>частоскрывается</w:t>
      </w:r>
      <w:proofErr w:type="spellEnd"/>
      <w:r w:rsidRPr="00E75621">
        <w:rPr>
          <w:rFonts w:ascii="Times New Roman" w:eastAsia="Times New Roman" w:hAnsi="Times New Roman" w:cs="Times New Roman"/>
          <w:color w:val="000000"/>
          <w:sz w:val="27"/>
          <w:szCs w:val="27"/>
          <w:lang w:eastAsia="ru-RU"/>
        </w:rPr>
        <w:t xml:space="preserve"> опасность. Уроки предвидения скрытой опасности проводите, находясь на тротуаре, в зоне пешеходного перехода или остановки общественного транспорта.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Неоднократно покажите ребенку с тротуара: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-стоящий автобус (спереди) и внезапно выезжающий из-за него попутный автомобиль;</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-стоящий автобус (сзади</w:t>
      </w:r>
      <w:proofErr w:type="gramStart"/>
      <w:r w:rsidRPr="00E75621">
        <w:rPr>
          <w:rFonts w:ascii="Times New Roman" w:eastAsia="Times New Roman" w:hAnsi="Times New Roman" w:cs="Times New Roman"/>
          <w:color w:val="000000"/>
          <w:sz w:val="27"/>
          <w:szCs w:val="27"/>
          <w:lang w:eastAsia="ru-RU"/>
        </w:rPr>
        <w:t>)и</w:t>
      </w:r>
      <w:proofErr w:type="gramEnd"/>
      <w:r w:rsidRPr="00E75621">
        <w:rPr>
          <w:rFonts w:ascii="Times New Roman" w:eastAsia="Times New Roman" w:hAnsi="Times New Roman" w:cs="Times New Roman"/>
          <w:color w:val="000000"/>
          <w:sz w:val="27"/>
          <w:szCs w:val="27"/>
          <w:lang w:eastAsia="ru-RU"/>
        </w:rPr>
        <w:t xml:space="preserve"> внезапно выезжающий из-за него встречный автомобиль;</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-стоящий грузовик или легковой автомобиль и внезапно выезжающий из-за него другой транспорт;</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-кусты, деревья, забор, кучи земли и снега, строительные материалы возле дороги и выезжающий из-за них транспорт;</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-движущийся транспорт и автомобиль, обгоняющий первый и выезжающий из-за него;</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-движущийся транспорт и встречный автомобиль, выезжающий из-за него.</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lastRenderedPageBreak/>
        <w:t>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 Следует выработать условный рефлекс «опасность препятствия, закрывающего обзор улицы».</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w:t>
      </w:r>
      <w:proofErr w:type="gramStart"/>
      <w:r w:rsidRPr="00E75621">
        <w:rPr>
          <w:rFonts w:ascii="Times New Roman" w:eastAsia="Times New Roman" w:hAnsi="Times New Roman" w:cs="Times New Roman"/>
          <w:color w:val="000000"/>
          <w:sz w:val="27"/>
          <w:szCs w:val="27"/>
          <w:lang w:eastAsia="ru-RU"/>
        </w:rPr>
        <w:t>шума</w:t>
      </w:r>
      <w:proofErr w:type="gramEnd"/>
      <w:r w:rsidRPr="00E75621">
        <w:rPr>
          <w:rFonts w:ascii="Times New Roman" w:eastAsia="Times New Roman" w:hAnsi="Times New Roman" w:cs="Times New Roman"/>
          <w:color w:val="000000"/>
          <w:sz w:val="27"/>
          <w:szCs w:val="27"/>
          <w:lang w:eastAsia="ru-RU"/>
        </w:rPr>
        <w:t xml:space="preserve"> несколько минут, дети часто выходят и даже выбегают на проезжую часть, не осмотрев ее, интуитивно предполагая, что «улица пуста».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5.</w:t>
      </w:r>
      <w:r w:rsidRPr="00E75621">
        <w:rPr>
          <w:rFonts w:ascii="Times New Roman" w:eastAsia="Times New Roman" w:hAnsi="Times New Roman" w:cs="Times New Roman"/>
          <w:b/>
          <w:bCs/>
          <w:color w:val="000000"/>
          <w:sz w:val="27"/>
          <w:szCs w:val="27"/>
          <w:lang w:eastAsia="ru-RU"/>
        </w:rPr>
        <w:t>Навык наблюдения</w:t>
      </w:r>
      <w:r w:rsidRPr="00E75621">
        <w:rPr>
          <w:rFonts w:ascii="Times New Roman" w:eastAsia="Times New Roman" w:hAnsi="Times New Roman" w:cs="Times New Roman"/>
          <w:color w:val="000000"/>
          <w:sz w:val="27"/>
          <w:szCs w:val="27"/>
          <w:lang w:eastAsia="ru-RU"/>
        </w:rPr>
        <w:t>. Подойдя к проезжей части, ребенок должен повернуть голову «налево-направо»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посмотреть «направо».</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заметить едущий транспорт.</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Наблюдая за приближающимися транспортными средствами, ведите с ребенком счет времени, которое требуется транспорту, чтобы проехать мимо вас. Научившись считать «секунды», ребенок научится правильно определять скорость транспортного средства и предвидеть момент его приближения.</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Научите ребенка определять направление будущего движения </w:t>
      </w:r>
      <w:proofErr w:type="gramStart"/>
      <w:r w:rsidRPr="00E75621">
        <w:rPr>
          <w:rFonts w:ascii="Times New Roman" w:eastAsia="Times New Roman" w:hAnsi="Times New Roman" w:cs="Times New Roman"/>
          <w:color w:val="000000"/>
          <w:sz w:val="27"/>
          <w:szCs w:val="27"/>
          <w:lang w:eastAsia="ru-RU"/>
        </w:rPr>
        <w:t>транспорта</w:t>
      </w:r>
      <w:proofErr w:type="gramEnd"/>
      <w:r w:rsidRPr="00E75621">
        <w:rPr>
          <w:rFonts w:ascii="Times New Roman" w:eastAsia="Times New Roman" w:hAnsi="Times New Roman" w:cs="Times New Roman"/>
          <w:color w:val="000000"/>
          <w:sz w:val="27"/>
          <w:szCs w:val="27"/>
          <w:lang w:eastAsia="ru-RU"/>
        </w:rPr>
        <w:t>: какой автомобиль поедет прямо, а какой готовится к повороту (включен указатель поворота).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w:t>
      </w:r>
      <w:r w:rsidRPr="00E75621">
        <w:rPr>
          <w:rFonts w:ascii="Times New Roman" w:eastAsia="Times New Roman" w:hAnsi="Times New Roman" w:cs="Times New Roman"/>
          <w:color w:val="000000"/>
          <w:sz w:val="27"/>
          <w:szCs w:val="27"/>
          <w:lang w:eastAsia="ru-RU"/>
        </w:rPr>
        <w:lastRenderedPageBreak/>
        <w:t>компенсировал недостаток зрения более частным и тщательным поворотом головы и просмотром улицы «налево» и «направо».</w:t>
      </w:r>
    </w:p>
    <w:p w:rsidR="00E75621" w:rsidRPr="00E75621" w:rsidRDefault="00E75621" w:rsidP="00E75621">
      <w:pPr>
        <w:spacing w:before="100" w:beforeAutospacing="1" w:after="100" w:afterAutospacing="1" w:line="240" w:lineRule="auto"/>
        <w:jc w:val="center"/>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Рекомендации по обучению детей правилам безопасности поведения в процессе пешего движения</w:t>
      </w:r>
      <w:r w:rsidRPr="00E75621">
        <w:rPr>
          <w:rFonts w:ascii="Times New Roman" w:eastAsia="Times New Roman" w:hAnsi="Times New Roman" w:cs="Times New Roman"/>
          <w:color w:val="000000"/>
          <w:sz w:val="27"/>
          <w:szCs w:val="27"/>
          <w:lang w:eastAsia="ru-RU"/>
        </w:rPr>
        <w:t>.</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1. </w:t>
      </w:r>
      <w:r w:rsidRPr="00E75621">
        <w:rPr>
          <w:rFonts w:ascii="Times New Roman" w:eastAsia="Times New Roman" w:hAnsi="Times New Roman" w:cs="Times New Roman"/>
          <w:b/>
          <w:bCs/>
          <w:color w:val="000000"/>
          <w:sz w:val="27"/>
          <w:szCs w:val="27"/>
          <w:lang w:eastAsia="ru-RU"/>
        </w:rPr>
        <w:t>При выходе из дома</w:t>
      </w:r>
      <w:r w:rsidRPr="00E75621">
        <w:rPr>
          <w:rFonts w:ascii="Times New Roman" w:eastAsia="Times New Roman" w:hAnsi="Times New Roman" w:cs="Times New Roman"/>
          <w:color w:val="000000"/>
          <w:sz w:val="27"/>
          <w:szCs w:val="27"/>
          <w:lang w:eastAsia="ru-RU"/>
        </w:rPr>
        <w:t>:</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-если у подъезда стоят транспортные средства или растут деревья,- закрывающие обзор, приостановите свое движение и оглядитесь — нет ли за препятствием скрытой опасности.</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2</w:t>
      </w:r>
      <w:r w:rsidRPr="00E75621">
        <w:rPr>
          <w:rFonts w:ascii="Times New Roman" w:eastAsia="Times New Roman" w:hAnsi="Times New Roman" w:cs="Times New Roman"/>
          <w:b/>
          <w:bCs/>
          <w:color w:val="000000"/>
          <w:sz w:val="27"/>
          <w:szCs w:val="27"/>
          <w:lang w:eastAsia="ru-RU"/>
        </w:rPr>
        <w:t>. При движении по тротуару</w:t>
      </w:r>
      <w:r w:rsidRPr="00E75621">
        <w:rPr>
          <w:rFonts w:ascii="Times New Roman" w:eastAsia="Times New Roman" w:hAnsi="Times New Roman" w:cs="Times New Roman"/>
          <w:color w:val="000000"/>
          <w:sz w:val="27"/>
          <w:szCs w:val="27"/>
          <w:lang w:eastAsia="ru-RU"/>
        </w:rPr>
        <w:t>:</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ведите ребенка по краю тротуара: взрослый должен находиться со стороны проезжей части;</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-маленький ребенок должен идти рядом </w:t>
      </w:r>
      <w:proofErr w:type="gramStart"/>
      <w:r w:rsidRPr="00E75621">
        <w:rPr>
          <w:rFonts w:ascii="Times New Roman" w:eastAsia="Times New Roman" w:hAnsi="Times New Roman" w:cs="Times New Roman"/>
          <w:color w:val="000000"/>
          <w:sz w:val="27"/>
          <w:szCs w:val="27"/>
          <w:lang w:eastAsia="ru-RU"/>
        </w:rPr>
        <w:t>со</w:t>
      </w:r>
      <w:proofErr w:type="gramEnd"/>
      <w:r w:rsidRPr="00E75621">
        <w:rPr>
          <w:rFonts w:ascii="Times New Roman" w:eastAsia="Times New Roman" w:hAnsi="Times New Roman" w:cs="Times New Roman"/>
          <w:color w:val="000000"/>
          <w:sz w:val="27"/>
          <w:szCs w:val="27"/>
          <w:lang w:eastAsia="ru-RU"/>
        </w:rPr>
        <w:t xml:space="preserve"> взрослым, крепко держась за руку; родители должны быть готовы удержать его при попытке вырваться;</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-приучите ребенка, идя по тротуару, внимательно наблюдать за выездом со двора или с территории предприятия;</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-покажите и разъясните детям, что забрасывание проезжей части (камнями, стеклом и др.) и повреждение дорожных знаков могут привести к несчастному случаю;</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приучайте детей выходить на проезжую часть: коляски и санки с детьми возите только по тротуару;</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-при движении группы ребят учите их идти в паре, не выходя из колонны, не нарушая ее порядка и выполняя все указания сопровождающих детей взрослых.</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3</w:t>
      </w:r>
      <w:r w:rsidRPr="00E75621">
        <w:rPr>
          <w:rFonts w:ascii="Times New Roman" w:eastAsia="Times New Roman" w:hAnsi="Times New Roman" w:cs="Times New Roman"/>
          <w:b/>
          <w:bCs/>
          <w:color w:val="000000"/>
          <w:sz w:val="27"/>
          <w:szCs w:val="27"/>
          <w:lang w:eastAsia="ru-RU"/>
        </w:rPr>
        <w:t>. Готовясь перейти дорогу</w:t>
      </w:r>
      <w:r w:rsidRPr="00E75621">
        <w:rPr>
          <w:rFonts w:ascii="Times New Roman" w:eastAsia="Times New Roman" w:hAnsi="Times New Roman" w:cs="Times New Roman"/>
          <w:color w:val="000000"/>
          <w:sz w:val="27"/>
          <w:szCs w:val="27"/>
          <w:lang w:eastAsia="ru-RU"/>
        </w:rPr>
        <w:t>:</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-остановись, замедлите движение, осмотрите проезжую часть;</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-привлекайте ребенка к участию в наблюдении за обстановкой на дороге;</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-подчеркивайте свои движения: поворот головы для осмотра улицы, остановку для осмотра дороги; остановку для пропуска автомобилей;</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-учите ребенка всматриваться вдаль и различать приближающиеся транспортные средства;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lastRenderedPageBreak/>
        <w:t>-не стойте с ребенком на краю тротуара, так как при проезде транспортное средство может зацепить, сбить, наехать задними колесами;</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4. </w:t>
      </w:r>
      <w:r w:rsidRPr="00E75621">
        <w:rPr>
          <w:rFonts w:ascii="Times New Roman" w:eastAsia="Times New Roman" w:hAnsi="Times New Roman" w:cs="Times New Roman"/>
          <w:b/>
          <w:bCs/>
          <w:color w:val="000000"/>
          <w:sz w:val="27"/>
          <w:szCs w:val="27"/>
          <w:lang w:eastAsia="ru-RU"/>
        </w:rPr>
        <w:t>При переходе проезжей части:</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-переходите дорогу только по пешеходным переходам или на, </w:t>
      </w:r>
      <w:proofErr w:type="spellStart"/>
      <w:r w:rsidRPr="00E75621">
        <w:rPr>
          <w:rFonts w:ascii="Times New Roman" w:eastAsia="Times New Roman" w:hAnsi="Times New Roman" w:cs="Times New Roman"/>
          <w:color w:val="000000"/>
          <w:sz w:val="27"/>
          <w:szCs w:val="27"/>
          <w:lang w:eastAsia="ru-RU"/>
        </w:rPr>
        <w:t>перекресткахпо</w:t>
      </w:r>
      <w:proofErr w:type="spellEnd"/>
      <w:r w:rsidRPr="00E75621">
        <w:rPr>
          <w:rFonts w:ascii="Times New Roman" w:eastAsia="Times New Roman" w:hAnsi="Times New Roman" w:cs="Times New Roman"/>
          <w:color w:val="000000"/>
          <w:sz w:val="27"/>
          <w:szCs w:val="27"/>
          <w:lang w:eastAsia="ru-RU"/>
        </w:rPr>
        <w:t xml:space="preserve"> линии тротуаров, иначе ребенок привыкнет переходить, где придется;</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-идите только на зеленый сигнал светофора. Ребенок должен привыкнуть, что на красный и даже на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-выходя на проезжую часть, прекращайте разговоры; ребенок должен привыкнуть, что при переходе дороги разговоры излишни;</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типичная ошибка детей;</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w:t>
      </w:r>
      <w:proofErr w:type="gramStart"/>
      <w:r w:rsidRPr="00E75621">
        <w:rPr>
          <w:rFonts w:ascii="Times New Roman" w:eastAsia="Times New Roman" w:hAnsi="Times New Roman" w:cs="Times New Roman"/>
          <w:color w:val="000000"/>
          <w:sz w:val="27"/>
          <w:szCs w:val="27"/>
          <w:lang w:eastAsia="ru-RU"/>
        </w:rPr>
        <w:t>привыкнуть при переходе подражать</w:t>
      </w:r>
      <w:proofErr w:type="gramEnd"/>
      <w:r w:rsidRPr="00E75621">
        <w:rPr>
          <w:rFonts w:ascii="Times New Roman" w:eastAsia="Times New Roman" w:hAnsi="Times New Roman" w:cs="Times New Roman"/>
          <w:color w:val="000000"/>
          <w:sz w:val="27"/>
          <w:szCs w:val="27"/>
          <w:lang w:eastAsia="ru-RU"/>
        </w:rPr>
        <w:t xml:space="preserve"> поведению спутников, не наблюдая за движением транспорта.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lastRenderedPageBreak/>
        <w:t>5. </w:t>
      </w:r>
      <w:r w:rsidRPr="00E75621">
        <w:rPr>
          <w:rFonts w:ascii="Times New Roman" w:eastAsia="Times New Roman" w:hAnsi="Times New Roman" w:cs="Times New Roman"/>
          <w:b/>
          <w:bCs/>
          <w:color w:val="000000"/>
          <w:sz w:val="27"/>
          <w:szCs w:val="27"/>
          <w:lang w:eastAsia="ru-RU"/>
        </w:rPr>
        <w:t>При посадке и высадке из транспортных средств общего пользования (автобуса, троллейбуса, трамвая и такси):</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-выходите первыми, впереди ребенка. Иначе маленький ребенок может упасть, ребенок постарше может выбежать из-за стоящего транспорта на проезжую часть;</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-если вы выходите с ребенком последними, то предупредите водителя, чтобы он не закрывал двери, думая, что посадка и высадка закончены;</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-подходите для посадки к двери транспортного средства только после полной его остановки. Ребенок, как и взрослый, может оступиться и попасть под колесо;</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-не садитесь в транспорт общего пользования (троллейбус, автобус) в последний момент при его отправлении (может прищемить дверьми). Особую опасность представляет передняя дверь, так после </w:t>
      </w:r>
      <w:proofErr w:type="spellStart"/>
      <w:r w:rsidRPr="00E75621">
        <w:rPr>
          <w:rFonts w:ascii="Times New Roman" w:eastAsia="Times New Roman" w:hAnsi="Times New Roman" w:cs="Times New Roman"/>
          <w:color w:val="000000"/>
          <w:sz w:val="27"/>
          <w:szCs w:val="27"/>
          <w:lang w:eastAsia="ru-RU"/>
        </w:rPr>
        <w:t>прищемления</w:t>
      </w:r>
      <w:proofErr w:type="spellEnd"/>
      <w:r w:rsidRPr="00E75621">
        <w:rPr>
          <w:rFonts w:ascii="Times New Roman" w:eastAsia="Times New Roman" w:hAnsi="Times New Roman" w:cs="Times New Roman"/>
          <w:color w:val="000000"/>
          <w:sz w:val="27"/>
          <w:szCs w:val="27"/>
          <w:lang w:eastAsia="ru-RU"/>
        </w:rPr>
        <w:t xml:space="preserve"> ею можно попасть под колеса этого транспортного средства;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-научите ребенка быть внимательным в зоне остановки </w:t>
      </w:r>
      <w:proofErr w:type="gramStart"/>
      <w:r w:rsidRPr="00E75621">
        <w:rPr>
          <w:rFonts w:ascii="Times New Roman" w:eastAsia="Times New Roman" w:hAnsi="Times New Roman" w:cs="Times New Roman"/>
          <w:color w:val="000000"/>
          <w:sz w:val="27"/>
          <w:szCs w:val="27"/>
          <w:lang w:eastAsia="ru-RU"/>
        </w:rPr>
        <w:t>—э</w:t>
      </w:r>
      <w:proofErr w:type="gramEnd"/>
      <w:r w:rsidRPr="00E75621">
        <w:rPr>
          <w:rFonts w:ascii="Times New Roman" w:eastAsia="Times New Roman" w:hAnsi="Times New Roman" w:cs="Times New Roman"/>
          <w:color w:val="000000"/>
          <w:sz w:val="27"/>
          <w:szCs w:val="27"/>
          <w:lang w:eastAsia="ru-RU"/>
        </w:rPr>
        <w:t xml:space="preserve">то опасное место для ребенка: стоящий автобус </w:t>
      </w:r>
      <w:proofErr w:type="spellStart"/>
      <w:r w:rsidRPr="00E75621">
        <w:rPr>
          <w:rFonts w:ascii="Times New Roman" w:eastAsia="Times New Roman" w:hAnsi="Times New Roman" w:cs="Times New Roman"/>
          <w:color w:val="000000"/>
          <w:sz w:val="27"/>
          <w:szCs w:val="27"/>
          <w:lang w:eastAsia="ru-RU"/>
        </w:rPr>
        <w:t>сокращаетобзор</w:t>
      </w:r>
      <w:proofErr w:type="spellEnd"/>
      <w:r w:rsidRPr="00E75621">
        <w:rPr>
          <w:rFonts w:ascii="Times New Roman" w:eastAsia="Times New Roman" w:hAnsi="Times New Roman" w:cs="Times New Roman"/>
          <w:color w:val="000000"/>
          <w:sz w:val="27"/>
          <w:szCs w:val="27"/>
          <w:lang w:eastAsia="ru-RU"/>
        </w:rPr>
        <w:t xml:space="preserve"> дороги в этой зоне, кроме того, пешеходы здесь </w:t>
      </w:r>
      <w:proofErr w:type="spellStart"/>
      <w:r w:rsidRPr="00E75621">
        <w:rPr>
          <w:rFonts w:ascii="Times New Roman" w:eastAsia="Times New Roman" w:hAnsi="Times New Roman" w:cs="Times New Roman"/>
          <w:color w:val="000000"/>
          <w:sz w:val="27"/>
          <w:szCs w:val="27"/>
          <w:lang w:eastAsia="ru-RU"/>
        </w:rPr>
        <w:t>частоспешат</w:t>
      </w:r>
      <w:proofErr w:type="spellEnd"/>
      <w:r w:rsidRPr="00E75621">
        <w:rPr>
          <w:rFonts w:ascii="Times New Roman" w:eastAsia="Times New Roman" w:hAnsi="Times New Roman" w:cs="Times New Roman"/>
          <w:color w:val="000000"/>
          <w:sz w:val="27"/>
          <w:szCs w:val="27"/>
          <w:lang w:eastAsia="ru-RU"/>
        </w:rPr>
        <w:t xml:space="preserve"> и могут вытолкнуть ребенка на проезжую часть.</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6. </w:t>
      </w:r>
      <w:r w:rsidRPr="00E75621">
        <w:rPr>
          <w:rFonts w:ascii="Times New Roman" w:eastAsia="Times New Roman" w:hAnsi="Times New Roman" w:cs="Times New Roman"/>
          <w:b/>
          <w:bCs/>
          <w:color w:val="000000"/>
          <w:sz w:val="27"/>
          <w:szCs w:val="27"/>
          <w:lang w:eastAsia="ru-RU"/>
        </w:rPr>
        <w:t>При ожидании транспортных средств общего пользования:</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-автобуса, троллейбуса, такси: стойте вместе с детьми только на посадочных площадках, а при их отсутствии — на тротуаре или обочине;</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-такси: при необходимости остановить автомобиль вне зоны посадочной площадки, стойте с ребенком только на тротуаре или обочине;</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-трамвая: следует стоять на специальной посадочной площадке для ожидания рельсового транспорта на проезжей части улицы, а при ее отсутствии (на узких участках проезжей части) — только на тротуаре или обочине; после высадки из трамвая вместе с ребенком не задерживайтесь на проезжей части.</w:t>
      </w:r>
    </w:p>
    <w:p w:rsidR="00E75621" w:rsidRPr="00E75621" w:rsidRDefault="00E75621" w:rsidP="00E75621">
      <w:pPr>
        <w:spacing w:before="100" w:beforeAutospacing="1" w:after="100" w:afterAutospacing="1" w:line="240" w:lineRule="auto"/>
        <w:jc w:val="center"/>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Даются, рекомендации по обучению детей правилам безопасного движения в транспортном средстве. При движении в автомобиле:</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-приучайте детей дошкольного возраста сидеть в автомобиле только па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внезапно бросает </w:t>
      </w:r>
      <w:proofErr w:type="spellStart"/>
      <w:r w:rsidRPr="00E75621">
        <w:rPr>
          <w:rFonts w:ascii="Times New Roman" w:eastAsia="Times New Roman" w:hAnsi="Times New Roman" w:cs="Times New Roman"/>
          <w:color w:val="000000"/>
          <w:sz w:val="27"/>
          <w:szCs w:val="27"/>
          <w:lang w:eastAsia="ru-RU"/>
        </w:rPr>
        <w:t>ребенкавперед</w:t>
      </w:r>
      <w:proofErr w:type="spellEnd"/>
      <w:r w:rsidRPr="00E75621">
        <w:rPr>
          <w:rFonts w:ascii="Times New Roman" w:eastAsia="Times New Roman" w:hAnsi="Times New Roman" w:cs="Times New Roman"/>
          <w:color w:val="000000"/>
          <w:sz w:val="27"/>
          <w:szCs w:val="27"/>
          <w:lang w:eastAsia="ru-RU"/>
        </w:rPr>
        <w:t xml:space="preserve">, и </w:t>
      </w:r>
      <w:proofErr w:type="spellStart"/>
      <w:r w:rsidRPr="00E75621">
        <w:rPr>
          <w:rFonts w:ascii="Times New Roman" w:eastAsia="Times New Roman" w:hAnsi="Times New Roman" w:cs="Times New Roman"/>
          <w:color w:val="000000"/>
          <w:sz w:val="27"/>
          <w:szCs w:val="27"/>
          <w:lang w:eastAsia="ru-RU"/>
        </w:rPr>
        <w:t>онударяется</w:t>
      </w:r>
      <w:proofErr w:type="spellEnd"/>
      <w:r w:rsidRPr="00E75621">
        <w:rPr>
          <w:rFonts w:ascii="Times New Roman" w:eastAsia="Times New Roman" w:hAnsi="Times New Roman" w:cs="Times New Roman"/>
          <w:color w:val="000000"/>
          <w:sz w:val="27"/>
          <w:szCs w:val="27"/>
          <w:lang w:eastAsia="ru-RU"/>
        </w:rPr>
        <w:t xml:space="preserve"> о стекло или переднюю панель. Этого достаточно, чтобы он погиб или был сильно ранен;</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lastRenderedPageBreak/>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-ребенок должен быть приучен к тому, что первым из автомобиля выходит отец (мать), чтобы помочь сойти ребенку и довести его до перехода </w:t>
      </w:r>
      <w:proofErr w:type="gramStart"/>
      <w:r w:rsidRPr="00E75621">
        <w:rPr>
          <w:rFonts w:ascii="Times New Roman" w:eastAsia="Times New Roman" w:hAnsi="Times New Roman" w:cs="Times New Roman"/>
          <w:color w:val="000000"/>
          <w:sz w:val="27"/>
          <w:szCs w:val="27"/>
          <w:lang w:eastAsia="ru-RU"/>
        </w:rPr>
        <w:t>пли</w:t>
      </w:r>
      <w:proofErr w:type="gramEnd"/>
      <w:r w:rsidRPr="00E75621">
        <w:rPr>
          <w:rFonts w:ascii="Times New Roman" w:eastAsia="Times New Roman" w:hAnsi="Times New Roman" w:cs="Times New Roman"/>
          <w:color w:val="000000"/>
          <w:sz w:val="27"/>
          <w:szCs w:val="27"/>
          <w:lang w:eastAsia="ru-RU"/>
        </w:rPr>
        <w:t xml:space="preserve"> перекрестка;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разрешайте детям находиться в автомобиле без присмотра.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p>
    <w:p w:rsidR="00E75621" w:rsidRPr="00E75621" w:rsidRDefault="00E75621" w:rsidP="00E75621">
      <w:pPr>
        <w:spacing w:before="100" w:beforeAutospacing="1" w:after="100" w:afterAutospacing="1" w:line="240" w:lineRule="auto"/>
        <w:jc w:val="center"/>
        <w:rPr>
          <w:rFonts w:ascii="Tahoma" w:eastAsia="Times New Roman" w:hAnsi="Tahoma" w:cs="Tahoma"/>
          <w:color w:val="000000"/>
          <w:sz w:val="18"/>
          <w:szCs w:val="18"/>
          <w:lang w:eastAsia="ru-RU"/>
        </w:rPr>
      </w:pPr>
      <w:r w:rsidRPr="00E75621">
        <w:rPr>
          <w:rFonts w:ascii="Tahoma" w:eastAsia="Times New Roman" w:hAnsi="Tahoma" w:cs="Tahoma"/>
          <w:color w:val="000000"/>
          <w:sz w:val="18"/>
          <w:szCs w:val="18"/>
          <w:lang w:eastAsia="ru-RU"/>
        </w:rPr>
        <w:br/>
      </w:r>
    </w:p>
    <w:p w:rsidR="00E75621" w:rsidRPr="00E75621" w:rsidRDefault="00E75621" w:rsidP="00E75621">
      <w:pPr>
        <w:spacing w:before="100" w:beforeAutospacing="1" w:after="100" w:afterAutospacing="1" w:line="240" w:lineRule="auto"/>
        <w:jc w:val="center"/>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При поездке в транспортном средстве общего пользования</w:t>
      </w:r>
      <w:r w:rsidRPr="00E75621">
        <w:rPr>
          <w:rFonts w:ascii="Times New Roman" w:eastAsia="Times New Roman" w:hAnsi="Times New Roman" w:cs="Times New Roman"/>
          <w:color w:val="000000"/>
          <w:sz w:val="27"/>
          <w:szCs w:val="27"/>
          <w:lang w:eastAsia="ru-RU"/>
        </w:rPr>
        <w:t>:</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-приучите детей крепко держаться за поручни, чтобы при торможении ребенок не получил травму от удара;</w:t>
      </w:r>
    </w:p>
    <w:p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-научите ребенка, что входить в любой вид транспорта и выходить из него можно только тогда, когда он стоит.</w:t>
      </w:r>
    </w:p>
    <w:p w:rsidR="00C97C6D" w:rsidRDefault="00E75621" w:rsidP="00E75621">
      <w:r w:rsidRPr="00E75621">
        <w:rPr>
          <w:rFonts w:ascii="Calibri" w:eastAsia="Times New Roman" w:hAnsi="Calibri" w:cs="Times New Roman"/>
          <w:color w:val="000000"/>
          <w:sz w:val="27"/>
          <w:szCs w:val="27"/>
          <w:lang w:eastAsia="ru-RU"/>
        </w:rPr>
        <w:t xml:space="preserve">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w:t>
      </w:r>
      <w:proofErr w:type="gramStart"/>
      <w:r w:rsidRPr="00E75621">
        <w:rPr>
          <w:rFonts w:ascii="Calibri" w:eastAsia="Times New Roman" w:hAnsi="Calibri" w:cs="Times New Roman"/>
          <w:color w:val="000000"/>
          <w:sz w:val="27"/>
          <w:szCs w:val="27"/>
          <w:lang w:eastAsia="ru-RU"/>
        </w:rPr>
        <w:t>возможную</w:t>
      </w:r>
      <w:proofErr w:type="gramEnd"/>
    </w:p>
    <w:sectPr w:rsidR="00C97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967"/>
    <w:rsid w:val="007C7967"/>
    <w:rsid w:val="00C97C6D"/>
    <w:rsid w:val="00E7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35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2111</Words>
  <Characters>12034</Characters>
  <Application>Microsoft Office Word</Application>
  <DocSecurity>0</DocSecurity>
  <Lines>100</Lines>
  <Paragraphs>28</Paragraphs>
  <ScaleCrop>false</ScaleCrop>
  <Company>Home</Company>
  <LinksUpToDate>false</LinksUpToDate>
  <CharactersWithSpaces>14117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2019-02-24T11:01:00Z</dcterms:created>
  <dcterms:modified xsi:type="dcterms:W3CDTF">2019-02-24T11:01:00Z</dcterms:modified>
</cp:coreProperties>
</file>