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03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4111"/>
      </w:tblGrid>
      <w:tr w:rsidR="003706C2" w:rsidTr="00804605">
        <w:tc>
          <w:tcPr>
            <w:tcW w:w="6204" w:type="dxa"/>
          </w:tcPr>
          <w:p w:rsidR="003706C2" w:rsidRDefault="003706C2" w:rsidP="00804605">
            <w:pPr>
              <w:pStyle w:val="Default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111" w:type="dxa"/>
          </w:tcPr>
          <w:p w:rsidR="003706C2" w:rsidRPr="004F658A" w:rsidRDefault="003706C2" w:rsidP="00804605">
            <w:pPr>
              <w:pStyle w:val="Default"/>
              <w:ind w:left="34"/>
              <w:jc w:val="center"/>
            </w:pPr>
            <w:r w:rsidRPr="004F658A">
              <w:t>Форма</w:t>
            </w:r>
            <w:r>
              <w:t xml:space="preserve"> Паспорта безопасности Утверждена</w:t>
            </w:r>
          </w:p>
          <w:p w:rsidR="003706C2" w:rsidRPr="004F658A" w:rsidRDefault="003706C2" w:rsidP="00804605">
            <w:pPr>
              <w:pStyle w:val="Default"/>
              <w:jc w:val="center"/>
            </w:pPr>
            <w:r>
              <w:t>П</w:t>
            </w:r>
            <w:r w:rsidRPr="004F658A">
              <w:t>остановлением Правительства</w:t>
            </w:r>
          </w:p>
          <w:p w:rsidR="003706C2" w:rsidRPr="004F658A" w:rsidRDefault="003706C2" w:rsidP="00804605">
            <w:pPr>
              <w:pStyle w:val="Default"/>
              <w:jc w:val="center"/>
            </w:pPr>
            <w:r w:rsidRPr="004F658A">
              <w:t>Российской Федерации</w:t>
            </w:r>
          </w:p>
          <w:p w:rsidR="003706C2" w:rsidRPr="004F658A" w:rsidRDefault="003706C2" w:rsidP="00804605">
            <w:pPr>
              <w:pStyle w:val="Style8"/>
              <w:widowControl/>
              <w:spacing w:before="43" w:line="240" w:lineRule="auto"/>
              <w:rPr>
                <w:rStyle w:val="FontStyle38"/>
                <w:b/>
              </w:rPr>
            </w:pPr>
            <w:r w:rsidRPr="004F658A">
              <w:t>от 7 октября 2017 г. № 1235</w:t>
            </w:r>
          </w:p>
          <w:p w:rsidR="003706C2" w:rsidRDefault="003706C2" w:rsidP="00804605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3706C2" w:rsidRPr="00897723" w:rsidRDefault="003706C2" w:rsidP="003706C2">
      <w:pPr>
        <w:pStyle w:val="Default"/>
        <w:rPr>
          <w:sz w:val="16"/>
          <w:szCs w:val="16"/>
        </w:rPr>
      </w:pPr>
    </w:p>
    <w:p w:rsidR="003706C2" w:rsidRPr="00074363" w:rsidRDefault="003706C2" w:rsidP="003706C2">
      <w:pPr>
        <w:jc w:val="center"/>
        <w:rPr>
          <w:b/>
          <w:sz w:val="28"/>
          <w:szCs w:val="28"/>
        </w:rPr>
      </w:pPr>
      <w:r w:rsidRPr="00074363">
        <w:rPr>
          <w:b/>
          <w:sz w:val="28"/>
          <w:szCs w:val="28"/>
        </w:rPr>
        <w:t>ПАСПОРТ БЕЗОПАСНОСТИ</w:t>
      </w:r>
    </w:p>
    <w:p w:rsidR="003706C2" w:rsidRDefault="003706C2" w:rsidP="003706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БЮДЖЕТНОГО ДОШКОЛЬНОГО ОБРАЗОВАТЕЛЬНОГО УЧРЕЖДЕНИЯ «ДЕТСКИЙ САД №2»</w:t>
      </w:r>
    </w:p>
    <w:p w:rsidR="003706C2" w:rsidRPr="00897723" w:rsidRDefault="003706C2" w:rsidP="003706C2">
      <w:pPr>
        <w:jc w:val="center"/>
        <w:rPr>
          <w:b/>
          <w:sz w:val="16"/>
          <w:szCs w:val="16"/>
          <w:lang w:eastAsia="en-US"/>
        </w:rPr>
      </w:pPr>
    </w:p>
    <w:p w:rsidR="003706C2" w:rsidRDefault="003706C2" w:rsidP="003706C2">
      <w:pPr>
        <w:jc w:val="center"/>
        <w:rPr>
          <w:b/>
          <w:sz w:val="28"/>
          <w:szCs w:val="28"/>
          <w:lang w:eastAsia="en-US"/>
        </w:rPr>
      </w:pPr>
    </w:p>
    <w:tbl>
      <w:tblPr>
        <w:tblW w:w="10392" w:type="dxa"/>
        <w:tblInd w:w="-4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686"/>
        <w:gridCol w:w="73"/>
        <w:gridCol w:w="495"/>
        <w:gridCol w:w="424"/>
        <w:gridCol w:w="240"/>
        <w:gridCol w:w="32"/>
        <w:gridCol w:w="108"/>
        <w:gridCol w:w="617"/>
        <w:gridCol w:w="4106"/>
        <w:gridCol w:w="114"/>
        <w:gridCol w:w="71"/>
      </w:tblGrid>
      <w:tr w:rsidR="003706C2" w:rsidRPr="00BD10E2" w:rsidTr="00804605">
        <w:trPr>
          <w:gridBefore w:val="1"/>
          <w:gridAfter w:val="2"/>
          <w:wBefore w:w="426" w:type="dxa"/>
          <w:wAfter w:w="185" w:type="dxa"/>
        </w:trPr>
        <w:tc>
          <w:tcPr>
            <w:tcW w:w="5675" w:type="dxa"/>
            <w:gridSpan w:val="8"/>
          </w:tcPr>
          <w:p w:rsidR="003706C2" w:rsidRPr="00BD10E2" w:rsidRDefault="003706C2" w:rsidP="00804605">
            <w:pPr>
              <w:rPr>
                <w:sz w:val="28"/>
                <w:szCs w:val="28"/>
              </w:rPr>
            </w:pPr>
            <w:r w:rsidRPr="00BD10E2">
              <w:rPr>
                <w:sz w:val="28"/>
                <w:szCs w:val="28"/>
              </w:rPr>
              <w:t xml:space="preserve">Срок действия паспорта </w:t>
            </w:r>
          </w:p>
          <w:p w:rsidR="003706C2" w:rsidRPr="00BD10E2" w:rsidRDefault="003706C2" w:rsidP="00804605">
            <w:pPr>
              <w:rPr>
                <w:sz w:val="28"/>
                <w:szCs w:val="28"/>
              </w:rPr>
            </w:pPr>
            <w:r w:rsidRPr="00BD10E2">
              <w:rPr>
                <w:sz w:val="28"/>
                <w:szCs w:val="28"/>
              </w:rPr>
              <w:t>до «____»_________20___г.</w:t>
            </w:r>
          </w:p>
        </w:tc>
        <w:tc>
          <w:tcPr>
            <w:tcW w:w="4106" w:type="dxa"/>
          </w:tcPr>
          <w:p w:rsidR="003706C2" w:rsidRPr="00857343" w:rsidRDefault="003706C2" w:rsidP="00804605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  <w:u w:val="single"/>
              </w:rPr>
            </w:pPr>
            <w:r w:rsidRPr="00857343">
              <w:rPr>
                <w:sz w:val="28"/>
                <w:szCs w:val="28"/>
                <w:u w:val="single"/>
              </w:rPr>
              <w:t>Для служебного пользования</w:t>
            </w:r>
          </w:p>
          <w:p w:rsidR="003706C2" w:rsidRPr="00857343" w:rsidRDefault="003706C2" w:rsidP="00804605">
            <w:pPr>
              <w:pStyle w:val="s1"/>
              <w:spacing w:before="0" w:beforeAutospacing="0" w:after="0" w:afterAutospacing="0"/>
              <w:jc w:val="center"/>
            </w:pPr>
            <w:r w:rsidRPr="00857343">
              <w:t>(гриф или пометка)</w:t>
            </w:r>
          </w:p>
          <w:p w:rsidR="003706C2" w:rsidRDefault="003706C2" w:rsidP="00804605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D10E2">
              <w:rPr>
                <w:sz w:val="28"/>
                <w:szCs w:val="28"/>
              </w:rPr>
              <w:t xml:space="preserve">Экз. </w:t>
            </w:r>
            <w:r>
              <w:rPr>
                <w:sz w:val="28"/>
                <w:szCs w:val="28"/>
              </w:rPr>
              <w:t>№</w:t>
            </w:r>
            <w:r w:rsidRPr="00BD10E2">
              <w:rPr>
                <w:sz w:val="28"/>
                <w:szCs w:val="28"/>
              </w:rPr>
              <w:t> ____</w:t>
            </w:r>
          </w:p>
          <w:p w:rsidR="003706C2" w:rsidRPr="004F658A" w:rsidRDefault="003706C2" w:rsidP="00804605">
            <w:pPr>
              <w:pStyle w:val="s1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</w:tr>
      <w:tr w:rsidR="003706C2" w:rsidTr="00804605">
        <w:trPr>
          <w:gridBefore w:val="1"/>
          <w:gridAfter w:val="1"/>
          <w:wBefore w:w="426" w:type="dxa"/>
          <w:wAfter w:w="71" w:type="dxa"/>
          <w:trHeight w:val="103"/>
        </w:trPr>
        <w:tc>
          <w:tcPr>
            <w:tcW w:w="4950" w:type="dxa"/>
            <w:gridSpan w:val="6"/>
            <w:vAlign w:val="center"/>
          </w:tcPr>
          <w:p w:rsidR="003706C2" w:rsidRDefault="003706C2" w:rsidP="00804605"/>
        </w:tc>
        <w:tc>
          <w:tcPr>
            <w:tcW w:w="4945" w:type="dxa"/>
            <w:gridSpan w:val="4"/>
          </w:tcPr>
          <w:p w:rsidR="003706C2" w:rsidRPr="00897723" w:rsidRDefault="003706C2" w:rsidP="00804605">
            <w:pPr>
              <w:pStyle w:val="s1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</w:tr>
      <w:tr w:rsidR="003706C2" w:rsidRPr="00EC3D12" w:rsidTr="00804605">
        <w:trPr>
          <w:gridBefore w:val="1"/>
          <w:gridAfter w:val="2"/>
          <w:wBefore w:w="426" w:type="dxa"/>
          <w:wAfter w:w="185" w:type="dxa"/>
          <w:trHeight w:val="2995"/>
        </w:trPr>
        <w:tc>
          <w:tcPr>
            <w:tcW w:w="3686" w:type="dxa"/>
          </w:tcPr>
          <w:p w:rsidR="003706C2" w:rsidRPr="00EC3D12" w:rsidRDefault="003706C2" w:rsidP="00804605">
            <w:pPr>
              <w:pStyle w:val="s1"/>
              <w:rPr>
                <w:b/>
                <w:sz w:val="28"/>
                <w:szCs w:val="28"/>
              </w:rPr>
            </w:pPr>
          </w:p>
        </w:tc>
        <w:tc>
          <w:tcPr>
            <w:tcW w:w="73" w:type="dxa"/>
          </w:tcPr>
          <w:p w:rsidR="003706C2" w:rsidRPr="00EC3D12" w:rsidRDefault="003706C2" w:rsidP="00804605">
            <w:pPr>
              <w:rPr>
                <w:sz w:val="28"/>
                <w:szCs w:val="28"/>
              </w:rPr>
            </w:pPr>
          </w:p>
        </w:tc>
        <w:tc>
          <w:tcPr>
            <w:tcW w:w="6022" w:type="dxa"/>
            <w:gridSpan w:val="7"/>
          </w:tcPr>
          <w:p w:rsidR="003706C2" w:rsidRPr="00EC3D12" w:rsidRDefault="003706C2" w:rsidP="00804605">
            <w:pPr>
              <w:pStyle w:val="s1"/>
              <w:spacing w:before="0" w:beforeAutospacing="0" w:after="0" w:afterAutospacing="0"/>
              <w:ind w:left="49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УТВЕРЖДАЮ</w:t>
            </w:r>
          </w:p>
          <w:p w:rsidR="003706C2" w:rsidRDefault="003706C2" w:rsidP="00804605">
            <w:pPr>
              <w:pStyle w:val="ConsPlusNonformat"/>
              <w:ind w:left="636" w:right="-137"/>
              <w:rPr>
                <w:rStyle w:val="FontStyle38"/>
                <w:sz w:val="28"/>
                <w:szCs w:val="28"/>
              </w:rPr>
            </w:pPr>
            <w:r w:rsidRPr="00D25C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Начальник МКУ «Управления образования» </w:t>
            </w:r>
            <w:r w:rsidRPr="00D25C15">
              <w:rPr>
                <w:rStyle w:val="FontStyle38"/>
                <w:sz w:val="28"/>
                <w:szCs w:val="28"/>
              </w:rPr>
              <w:t xml:space="preserve">Администрации городского округа </w:t>
            </w:r>
          </w:p>
          <w:p w:rsidR="003706C2" w:rsidRPr="00D25C15" w:rsidRDefault="003706C2" w:rsidP="00804605">
            <w:pPr>
              <w:pStyle w:val="ConsPlusNonformat"/>
              <w:ind w:left="636" w:right="-137"/>
              <w:rPr>
                <w:rStyle w:val="FontStyle38"/>
                <w:sz w:val="28"/>
                <w:szCs w:val="28"/>
              </w:rPr>
            </w:pPr>
            <w:r w:rsidRPr="00D25C15">
              <w:rPr>
                <w:rStyle w:val="FontStyle38"/>
                <w:sz w:val="28"/>
                <w:szCs w:val="28"/>
              </w:rPr>
              <w:t>с внутригородским деление</w:t>
            </w:r>
            <w:r w:rsidR="00D74FB3">
              <w:rPr>
                <w:rStyle w:val="FontStyle38"/>
                <w:sz w:val="28"/>
                <w:szCs w:val="28"/>
              </w:rPr>
              <w:t>м</w:t>
            </w:r>
            <w:r w:rsidRPr="00D25C15">
              <w:rPr>
                <w:rStyle w:val="FontStyle38"/>
                <w:sz w:val="28"/>
                <w:szCs w:val="28"/>
              </w:rPr>
              <w:t xml:space="preserve"> </w:t>
            </w:r>
          </w:p>
          <w:p w:rsidR="003706C2" w:rsidRPr="00D25C15" w:rsidRDefault="003706C2" w:rsidP="00804605">
            <w:pPr>
              <w:pStyle w:val="ConsPlusNonformat"/>
              <w:ind w:left="636" w:right="-13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25C15">
              <w:rPr>
                <w:rStyle w:val="FontStyle38"/>
                <w:sz w:val="28"/>
                <w:szCs w:val="28"/>
              </w:rPr>
              <w:t>«город. Махачкала»</w:t>
            </w:r>
          </w:p>
          <w:p w:rsidR="003706C2" w:rsidRPr="00D25C15" w:rsidRDefault="003706C2" w:rsidP="00804605">
            <w:pPr>
              <w:ind w:left="636" w:right="-137"/>
              <w:rPr>
                <w:sz w:val="28"/>
                <w:szCs w:val="28"/>
                <w:lang w:eastAsia="en-US"/>
              </w:rPr>
            </w:pPr>
            <w:r w:rsidRPr="00D25C15">
              <w:rPr>
                <w:sz w:val="28"/>
                <w:szCs w:val="28"/>
                <w:lang w:eastAsia="en-US"/>
              </w:rPr>
              <w:t>_____________ Т.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D25C15">
              <w:rPr>
                <w:sz w:val="28"/>
                <w:szCs w:val="28"/>
                <w:lang w:eastAsia="en-US"/>
              </w:rPr>
              <w:t>М.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D25C15">
              <w:rPr>
                <w:sz w:val="28"/>
                <w:szCs w:val="28"/>
                <w:lang w:eastAsia="en-US"/>
              </w:rPr>
              <w:t>Мансуров</w:t>
            </w:r>
          </w:p>
          <w:p w:rsidR="003706C2" w:rsidRPr="00EC3D12" w:rsidRDefault="003706C2" w:rsidP="00804605">
            <w:pPr>
              <w:pStyle w:val="s1"/>
              <w:ind w:left="636" w:right="-137"/>
              <w:rPr>
                <w:sz w:val="28"/>
                <w:szCs w:val="28"/>
              </w:rPr>
            </w:pPr>
            <w:r w:rsidRPr="00D25C15">
              <w:rPr>
                <w:sz w:val="28"/>
                <w:szCs w:val="28"/>
                <w:lang w:eastAsia="en-US"/>
              </w:rPr>
              <w:t>«___»___________2018 г.</w:t>
            </w:r>
          </w:p>
        </w:tc>
      </w:tr>
      <w:tr w:rsidR="003706C2" w:rsidRPr="00EC3D12" w:rsidTr="00804605">
        <w:trPr>
          <w:trHeight w:val="3474"/>
        </w:trPr>
        <w:tc>
          <w:tcPr>
            <w:tcW w:w="4680" w:type="dxa"/>
            <w:gridSpan w:val="4"/>
          </w:tcPr>
          <w:p w:rsidR="003706C2" w:rsidRDefault="003706C2" w:rsidP="00804605">
            <w:pPr>
              <w:pStyle w:val="s1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EC3D12">
              <w:rPr>
                <w:b/>
                <w:sz w:val="28"/>
                <w:szCs w:val="28"/>
              </w:rPr>
              <w:t>СОГЛАСОВАНО:</w:t>
            </w:r>
          </w:p>
          <w:p w:rsidR="003706C2" w:rsidRPr="00A81F7D" w:rsidRDefault="003706C2" w:rsidP="00804605">
            <w:pPr>
              <w:pStyle w:val="s1"/>
              <w:spacing w:before="0" w:beforeAutospacing="0" w:after="0" w:afterAutospacing="0"/>
              <w:jc w:val="center"/>
              <w:rPr>
                <w:b/>
                <w:sz w:val="6"/>
                <w:szCs w:val="6"/>
              </w:rPr>
            </w:pPr>
          </w:p>
          <w:p w:rsidR="003706C2" w:rsidRPr="00EC3D12" w:rsidRDefault="003706C2" w:rsidP="00804605">
            <w:pPr>
              <w:pStyle w:val="s1"/>
              <w:spacing w:before="0" w:beforeAutospacing="0" w:after="0" w:afterAutospacing="0"/>
              <w:ind w:left="180"/>
              <w:rPr>
                <w:sz w:val="28"/>
                <w:szCs w:val="28"/>
              </w:rPr>
            </w:pPr>
            <w:r w:rsidRPr="00EC3D12">
              <w:rPr>
                <w:sz w:val="28"/>
                <w:szCs w:val="28"/>
              </w:rPr>
              <w:t>Помощник начальника Управления Руководитель аппарата оперативного штаба УФСБ России по РД</w:t>
            </w:r>
          </w:p>
          <w:p w:rsidR="003706C2" w:rsidRPr="00EC3D12" w:rsidRDefault="003706C2" w:rsidP="00804605">
            <w:pPr>
              <w:pStyle w:val="s1"/>
              <w:spacing w:before="0" w:beforeAutospacing="0" w:after="0" w:afterAutospacing="0"/>
              <w:ind w:left="180"/>
              <w:rPr>
                <w:sz w:val="28"/>
                <w:szCs w:val="28"/>
              </w:rPr>
            </w:pPr>
            <w:r w:rsidRPr="00EC3D12">
              <w:rPr>
                <w:sz w:val="28"/>
                <w:szCs w:val="28"/>
              </w:rPr>
              <w:t>полковник</w:t>
            </w:r>
          </w:p>
          <w:p w:rsidR="003706C2" w:rsidRPr="00391E4E" w:rsidRDefault="003706C2" w:rsidP="00804605">
            <w:pPr>
              <w:pStyle w:val="s1"/>
              <w:spacing w:before="0" w:beforeAutospacing="0" w:after="0" w:afterAutospacing="0"/>
              <w:ind w:left="180"/>
              <w:rPr>
                <w:sz w:val="8"/>
                <w:szCs w:val="8"/>
              </w:rPr>
            </w:pPr>
            <w:r w:rsidRPr="00EC3D12">
              <w:rPr>
                <w:sz w:val="28"/>
                <w:szCs w:val="28"/>
              </w:rPr>
              <w:t xml:space="preserve"> </w:t>
            </w:r>
          </w:p>
          <w:p w:rsidR="003706C2" w:rsidRPr="00EC3D12" w:rsidRDefault="003706C2" w:rsidP="00804605">
            <w:pPr>
              <w:pStyle w:val="s1"/>
              <w:spacing w:before="0" w:beforeAutospacing="0" w:after="0" w:afterAutospacing="0"/>
              <w:ind w:left="180"/>
              <w:rPr>
                <w:sz w:val="28"/>
                <w:szCs w:val="28"/>
              </w:rPr>
            </w:pPr>
            <w:r w:rsidRPr="00EC3D12">
              <w:rPr>
                <w:sz w:val="28"/>
                <w:szCs w:val="28"/>
              </w:rPr>
              <w:t>________________ С.Н. Гоголь</w:t>
            </w:r>
          </w:p>
          <w:p w:rsidR="003706C2" w:rsidRPr="00EC3D12" w:rsidRDefault="003706C2" w:rsidP="00804605">
            <w:pPr>
              <w:pStyle w:val="s1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EC3D12">
              <w:rPr>
                <w:sz w:val="28"/>
                <w:szCs w:val="28"/>
              </w:rPr>
              <w:t>"____" _______________ 201</w:t>
            </w:r>
            <w:r>
              <w:rPr>
                <w:sz w:val="28"/>
                <w:szCs w:val="28"/>
              </w:rPr>
              <w:t>8</w:t>
            </w:r>
            <w:r w:rsidRPr="00EC3D12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664" w:type="dxa"/>
            <w:gridSpan w:val="2"/>
          </w:tcPr>
          <w:p w:rsidR="003706C2" w:rsidRPr="00EC3D12" w:rsidRDefault="003706C2" w:rsidP="00804605">
            <w:pPr>
              <w:rPr>
                <w:sz w:val="28"/>
                <w:szCs w:val="28"/>
              </w:rPr>
            </w:pPr>
          </w:p>
        </w:tc>
        <w:tc>
          <w:tcPr>
            <w:tcW w:w="5048" w:type="dxa"/>
            <w:gridSpan w:val="6"/>
          </w:tcPr>
          <w:p w:rsidR="003706C2" w:rsidRDefault="003706C2" w:rsidP="00804605">
            <w:pPr>
              <w:pStyle w:val="s1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EC3D12">
              <w:rPr>
                <w:b/>
                <w:sz w:val="28"/>
                <w:szCs w:val="28"/>
              </w:rPr>
              <w:t>СОГЛАСОВАНО:</w:t>
            </w:r>
          </w:p>
          <w:p w:rsidR="003706C2" w:rsidRPr="00A81F7D" w:rsidRDefault="003706C2" w:rsidP="00804605">
            <w:pPr>
              <w:pStyle w:val="s1"/>
              <w:spacing w:before="0" w:beforeAutospacing="0" w:after="0" w:afterAutospacing="0"/>
              <w:jc w:val="center"/>
              <w:rPr>
                <w:b/>
                <w:sz w:val="6"/>
                <w:szCs w:val="6"/>
              </w:rPr>
            </w:pPr>
          </w:p>
          <w:p w:rsidR="003706C2" w:rsidRDefault="003706C2" w:rsidP="00804605">
            <w:pPr>
              <w:rPr>
                <w:sz w:val="28"/>
                <w:szCs w:val="28"/>
              </w:rPr>
            </w:pPr>
            <w:r w:rsidRPr="00CA36BD">
              <w:rPr>
                <w:color w:val="000000"/>
                <w:sz w:val="28"/>
                <w:szCs w:val="28"/>
              </w:rPr>
              <w:t xml:space="preserve">Начальник </w:t>
            </w:r>
            <w:r w:rsidRPr="00CA36BD">
              <w:rPr>
                <w:sz w:val="28"/>
                <w:szCs w:val="28"/>
              </w:rPr>
              <w:t xml:space="preserve">УВО по г. Махачкале Филиал ФГКУ «УВО ВНГ России </w:t>
            </w:r>
          </w:p>
          <w:p w:rsidR="003706C2" w:rsidRPr="00CA36BD" w:rsidRDefault="003706C2" w:rsidP="00804605">
            <w:pPr>
              <w:rPr>
                <w:sz w:val="28"/>
                <w:szCs w:val="28"/>
              </w:rPr>
            </w:pPr>
            <w:r w:rsidRPr="00CA36BD">
              <w:rPr>
                <w:sz w:val="28"/>
                <w:szCs w:val="28"/>
              </w:rPr>
              <w:t>по Республике Дагестан»</w:t>
            </w:r>
          </w:p>
          <w:p w:rsidR="003706C2" w:rsidRPr="00CA36BD" w:rsidRDefault="003706C2" w:rsidP="00804605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CA36BD">
              <w:rPr>
                <w:sz w:val="28"/>
                <w:szCs w:val="28"/>
              </w:rPr>
              <w:t>подполковник полиции</w:t>
            </w:r>
          </w:p>
          <w:p w:rsidR="003706C2" w:rsidRPr="00CA36BD" w:rsidRDefault="003706C2" w:rsidP="00804605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CA36BD">
              <w:rPr>
                <w:sz w:val="28"/>
                <w:szCs w:val="28"/>
              </w:rPr>
              <w:t xml:space="preserve">________________ </w:t>
            </w:r>
            <w:r>
              <w:rPr>
                <w:sz w:val="28"/>
                <w:szCs w:val="28"/>
              </w:rPr>
              <w:t xml:space="preserve">М.Х. </w:t>
            </w:r>
            <w:proofErr w:type="spellStart"/>
            <w:r>
              <w:rPr>
                <w:sz w:val="28"/>
                <w:szCs w:val="28"/>
              </w:rPr>
              <w:t>Зайнудинов</w:t>
            </w:r>
            <w:proofErr w:type="spellEnd"/>
          </w:p>
          <w:p w:rsidR="003706C2" w:rsidRPr="00EC3D12" w:rsidRDefault="003706C2" w:rsidP="00804605">
            <w:pPr>
              <w:pStyle w:val="s1"/>
              <w:rPr>
                <w:sz w:val="28"/>
                <w:szCs w:val="28"/>
              </w:rPr>
            </w:pPr>
            <w:r w:rsidRPr="00CA36BD">
              <w:rPr>
                <w:sz w:val="28"/>
                <w:szCs w:val="28"/>
              </w:rPr>
              <w:t>"____" _______________ 201</w:t>
            </w:r>
            <w:r>
              <w:rPr>
                <w:sz w:val="28"/>
                <w:szCs w:val="28"/>
              </w:rPr>
              <w:t>8</w:t>
            </w:r>
            <w:r w:rsidRPr="00CA36BD">
              <w:rPr>
                <w:sz w:val="28"/>
                <w:szCs w:val="28"/>
              </w:rPr>
              <w:t xml:space="preserve"> г.</w:t>
            </w:r>
          </w:p>
        </w:tc>
      </w:tr>
      <w:tr w:rsidR="003706C2" w:rsidRPr="00CA36BD" w:rsidTr="00804605">
        <w:trPr>
          <w:gridAfter w:val="2"/>
          <w:wAfter w:w="185" w:type="dxa"/>
          <w:trHeight w:val="3037"/>
        </w:trPr>
        <w:tc>
          <w:tcPr>
            <w:tcW w:w="5104" w:type="dxa"/>
            <w:gridSpan w:val="5"/>
          </w:tcPr>
          <w:p w:rsidR="003706C2" w:rsidRDefault="003706C2" w:rsidP="0080460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36BD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3706C2" w:rsidRPr="00A81F7D" w:rsidRDefault="003706C2" w:rsidP="0080460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3706C2" w:rsidRDefault="003706C2" w:rsidP="00804605">
            <w:pPr>
              <w:rPr>
                <w:sz w:val="28"/>
                <w:szCs w:val="28"/>
              </w:rPr>
            </w:pPr>
            <w:r w:rsidRPr="00CA36BD">
              <w:rPr>
                <w:color w:val="000000"/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 xml:space="preserve">ОНД и </w:t>
            </w:r>
            <w:proofErr w:type="gramStart"/>
            <w:r>
              <w:rPr>
                <w:sz w:val="28"/>
                <w:szCs w:val="28"/>
              </w:rPr>
              <w:t>ПР</w:t>
            </w:r>
            <w:proofErr w:type="gramEnd"/>
            <w:r>
              <w:rPr>
                <w:sz w:val="28"/>
                <w:szCs w:val="28"/>
              </w:rPr>
              <w:t xml:space="preserve"> №1 УНД и ПР</w:t>
            </w:r>
          </w:p>
          <w:p w:rsidR="003706C2" w:rsidRPr="00CA36BD" w:rsidRDefault="003706C2" w:rsidP="008046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 МЧС России по Республике Дагестан</w:t>
            </w:r>
          </w:p>
          <w:p w:rsidR="003706C2" w:rsidRPr="00CA36BD" w:rsidRDefault="003706C2" w:rsidP="00804605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CA36BD">
              <w:rPr>
                <w:sz w:val="28"/>
                <w:szCs w:val="28"/>
              </w:rPr>
              <w:t xml:space="preserve">подполковник </w:t>
            </w:r>
            <w:r>
              <w:rPr>
                <w:sz w:val="28"/>
                <w:szCs w:val="28"/>
              </w:rPr>
              <w:t>внутренней службы</w:t>
            </w:r>
          </w:p>
          <w:p w:rsidR="003706C2" w:rsidRDefault="003706C2" w:rsidP="00804605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CA36BD">
              <w:rPr>
                <w:sz w:val="28"/>
                <w:szCs w:val="28"/>
              </w:rPr>
              <w:t xml:space="preserve">________________ </w:t>
            </w:r>
            <w:r>
              <w:rPr>
                <w:sz w:val="28"/>
                <w:szCs w:val="28"/>
              </w:rPr>
              <w:t>М.Б. Магомедов</w:t>
            </w:r>
          </w:p>
          <w:p w:rsidR="003706C2" w:rsidRPr="00CA36BD" w:rsidRDefault="003706C2" w:rsidP="00804605">
            <w:pPr>
              <w:pStyle w:val="s1"/>
              <w:spacing w:before="0" w:beforeAutospacing="0" w:after="0" w:afterAutospacing="0"/>
              <w:ind w:left="180"/>
              <w:rPr>
                <w:sz w:val="28"/>
                <w:szCs w:val="28"/>
              </w:rPr>
            </w:pPr>
          </w:p>
          <w:p w:rsidR="003706C2" w:rsidRPr="00CA36BD" w:rsidRDefault="003706C2" w:rsidP="00804605">
            <w:pPr>
              <w:rPr>
                <w:sz w:val="28"/>
                <w:szCs w:val="28"/>
              </w:rPr>
            </w:pPr>
            <w:r w:rsidRPr="00CA36BD">
              <w:rPr>
                <w:sz w:val="28"/>
                <w:szCs w:val="28"/>
              </w:rPr>
              <w:t>"____" _______________ 201</w:t>
            </w:r>
            <w:r>
              <w:rPr>
                <w:sz w:val="28"/>
                <w:szCs w:val="28"/>
              </w:rPr>
              <w:t>8</w:t>
            </w:r>
            <w:r w:rsidRPr="00CA36BD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80" w:type="dxa"/>
            <w:gridSpan w:val="3"/>
          </w:tcPr>
          <w:p w:rsidR="003706C2" w:rsidRPr="00CA36BD" w:rsidRDefault="003706C2" w:rsidP="00804605">
            <w:pPr>
              <w:rPr>
                <w:sz w:val="28"/>
                <w:szCs w:val="28"/>
              </w:rPr>
            </w:pPr>
          </w:p>
        </w:tc>
        <w:tc>
          <w:tcPr>
            <w:tcW w:w="4723" w:type="dxa"/>
            <w:gridSpan w:val="2"/>
          </w:tcPr>
          <w:p w:rsidR="003706C2" w:rsidRPr="00CA36BD" w:rsidRDefault="003706C2" w:rsidP="00804605">
            <w:pPr>
              <w:pStyle w:val="s1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3706C2" w:rsidRPr="00922524" w:rsidRDefault="003706C2" w:rsidP="003706C2">
      <w:pPr>
        <w:pStyle w:val="Style8"/>
        <w:widowControl/>
        <w:tabs>
          <w:tab w:val="left" w:pos="2127"/>
        </w:tabs>
        <w:spacing w:before="43" w:line="240" w:lineRule="auto"/>
        <w:rPr>
          <w:rStyle w:val="FontStyle38"/>
          <w:b/>
          <w:sz w:val="32"/>
          <w:szCs w:val="32"/>
        </w:rPr>
      </w:pPr>
      <w:r w:rsidRPr="00922524">
        <w:rPr>
          <w:rStyle w:val="FontStyle38"/>
          <w:b/>
          <w:sz w:val="32"/>
          <w:szCs w:val="32"/>
        </w:rPr>
        <w:lastRenderedPageBreak/>
        <w:t>ПАСПОРТ БЕЗОПАСНОСТИ</w:t>
      </w:r>
    </w:p>
    <w:p w:rsidR="003706C2" w:rsidRPr="00F3754D" w:rsidRDefault="003706C2" w:rsidP="003706C2">
      <w:pPr>
        <w:pStyle w:val="Style8"/>
        <w:widowControl/>
        <w:pBdr>
          <w:bottom w:val="single" w:sz="4" w:space="1" w:color="auto"/>
        </w:pBdr>
        <w:spacing w:before="43" w:line="240" w:lineRule="auto"/>
        <w:rPr>
          <w:rStyle w:val="FontStyle38"/>
          <w:b/>
          <w:sz w:val="28"/>
          <w:szCs w:val="28"/>
        </w:rPr>
      </w:pPr>
      <w:r>
        <w:rPr>
          <w:rStyle w:val="FontStyle38"/>
          <w:b/>
          <w:sz w:val="28"/>
          <w:szCs w:val="28"/>
        </w:rPr>
        <w:t>Муниципального бюджетного дошкольного образовательного учреждения «Детский сад №2», МБДОУ «Детский сад №2»</w:t>
      </w:r>
    </w:p>
    <w:p w:rsidR="003706C2" w:rsidRPr="003A342D" w:rsidRDefault="003706C2" w:rsidP="003706C2">
      <w:pPr>
        <w:pStyle w:val="Style3"/>
        <w:widowControl/>
        <w:tabs>
          <w:tab w:val="left" w:pos="9063"/>
        </w:tabs>
        <w:spacing w:line="240" w:lineRule="auto"/>
        <w:ind w:right="-9" w:firstLine="0"/>
        <w:jc w:val="center"/>
        <w:rPr>
          <w:rStyle w:val="FontStyle38"/>
        </w:rPr>
      </w:pPr>
      <w:r w:rsidRPr="003A342D">
        <w:rPr>
          <w:rStyle w:val="FontStyle38"/>
        </w:rPr>
        <w:t>(наименование объекта (территории))</w:t>
      </w:r>
    </w:p>
    <w:p w:rsidR="003706C2" w:rsidRPr="00E876A2" w:rsidRDefault="003706C2" w:rsidP="003706C2">
      <w:pPr>
        <w:pStyle w:val="Style3"/>
        <w:widowControl/>
        <w:tabs>
          <w:tab w:val="left" w:pos="9063"/>
        </w:tabs>
        <w:spacing w:line="240" w:lineRule="auto"/>
        <w:ind w:right="-9" w:firstLine="0"/>
        <w:rPr>
          <w:rStyle w:val="FontStyle38"/>
          <w:sz w:val="8"/>
          <w:szCs w:val="8"/>
        </w:rPr>
      </w:pPr>
    </w:p>
    <w:p w:rsidR="003706C2" w:rsidRPr="00E833FE" w:rsidRDefault="003706C2" w:rsidP="003706C2">
      <w:pPr>
        <w:pStyle w:val="Style3"/>
        <w:widowControl/>
        <w:tabs>
          <w:tab w:val="left" w:pos="9063"/>
        </w:tabs>
        <w:spacing w:line="240" w:lineRule="auto"/>
        <w:ind w:right="-9" w:firstLine="0"/>
        <w:jc w:val="center"/>
        <w:rPr>
          <w:rStyle w:val="FontStyle38"/>
          <w:b/>
          <w:sz w:val="28"/>
          <w:szCs w:val="28"/>
        </w:rPr>
      </w:pPr>
      <w:r w:rsidRPr="00E833FE">
        <w:rPr>
          <w:rStyle w:val="FontStyle38"/>
          <w:b/>
          <w:sz w:val="28"/>
          <w:szCs w:val="28"/>
        </w:rPr>
        <w:t>Республика Дагестан, город Махачкала</w:t>
      </w:r>
    </w:p>
    <w:p w:rsidR="003706C2" w:rsidRPr="00E833FE" w:rsidRDefault="003706C2" w:rsidP="003706C2">
      <w:pPr>
        <w:pStyle w:val="Style3"/>
        <w:widowControl/>
        <w:tabs>
          <w:tab w:val="left" w:pos="9063"/>
        </w:tabs>
        <w:spacing w:line="240" w:lineRule="auto"/>
        <w:ind w:right="-9" w:firstLine="0"/>
        <w:jc w:val="center"/>
        <w:rPr>
          <w:rStyle w:val="FontStyle38"/>
          <w:sz w:val="6"/>
          <w:szCs w:val="6"/>
        </w:rPr>
      </w:pPr>
      <w:r w:rsidRPr="00E833FE">
        <w:rPr>
          <w:rStyle w:val="FontStyle38"/>
          <w:sz w:val="6"/>
          <w:szCs w:val="6"/>
        </w:rPr>
        <w:t>_______________________________________________________</w:t>
      </w:r>
      <w:r>
        <w:rPr>
          <w:rStyle w:val="FontStyle38"/>
          <w:sz w:val="6"/>
          <w:szCs w:val="6"/>
        </w:rPr>
        <w:t>_______________________________________________________________________________________________________________________________________________________________________</w:t>
      </w:r>
      <w:r>
        <w:rPr>
          <w:rStyle w:val="FontStyle38"/>
          <w:sz w:val="6"/>
          <w:szCs w:val="6"/>
        </w:rPr>
        <w:softHyphen/>
      </w:r>
      <w:r>
        <w:rPr>
          <w:rStyle w:val="FontStyle38"/>
          <w:sz w:val="6"/>
          <w:szCs w:val="6"/>
        </w:rPr>
        <w:softHyphen/>
      </w:r>
      <w:r>
        <w:rPr>
          <w:rStyle w:val="FontStyle38"/>
          <w:sz w:val="6"/>
          <w:szCs w:val="6"/>
        </w:rPr>
        <w:softHyphen/>
      </w:r>
      <w:r>
        <w:rPr>
          <w:rStyle w:val="FontStyle38"/>
          <w:sz w:val="6"/>
          <w:szCs w:val="6"/>
        </w:rPr>
        <w:softHyphen/>
      </w:r>
      <w:r>
        <w:rPr>
          <w:rStyle w:val="FontStyle38"/>
          <w:sz w:val="6"/>
          <w:szCs w:val="6"/>
        </w:rPr>
        <w:softHyphen/>
      </w:r>
      <w:r>
        <w:rPr>
          <w:rStyle w:val="FontStyle38"/>
          <w:sz w:val="6"/>
          <w:szCs w:val="6"/>
        </w:rPr>
        <w:softHyphen/>
      </w:r>
      <w:r>
        <w:rPr>
          <w:rStyle w:val="FontStyle38"/>
          <w:sz w:val="6"/>
          <w:szCs w:val="6"/>
        </w:rPr>
        <w:softHyphen/>
      </w:r>
      <w:r>
        <w:rPr>
          <w:rStyle w:val="FontStyle38"/>
          <w:sz w:val="6"/>
          <w:szCs w:val="6"/>
        </w:rPr>
        <w:softHyphen/>
      </w:r>
      <w:r>
        <w:rPr>
          <w:rStyle w:val="FontStyle38"/>
          <w:sz w:val="6"/>
          <w:szCs w:val="6"/>
        </w:rPr>
        <w:softHyphen/>
      </w:r>
      <w:r>
        <w:rPr>
          <w:rStyle w:val="FontStyle38"/>
          <w:sz w:val="6"/>
          <w:szCs w:val="6"/>
        </w:rPr>
        <w:softHyphen/>
      </w:r>
      <w:r>
        <w:rPr>
          <w:rStyle w:val="FontStyle38"/>
          <w:sz w:val="6"/>
          <w:szCs w:val="6"/>
        </w:rPr>
        <w:softHyphen/>
      </w:r>
      <w:r>
        <w:rPr>
          <w:rStyle w:val="FontStyle38"/>
          <w:sz w:val="6"/>
          <w:szCs w:val="6"/>
        </w:rPr>
        <w:softHyphen/>
      </w:r>
      <w:r>
        <w:rPr>
          <w:rStyle w:val="FontStyle38"/>
          <w:sz w:val="6"/>
          <w:szCs w:val="6"/>
        </w:rPr>
        <w:softHyphen/>
      </w:r>
      <w:r>
        <w:rPr>
          <w:rStyle w:val="FontStyle38"/>
          <w:sz w:val="6"/>
          <w:szCs w:val="6"/>
        </w:rPr>
        <w:softHyphen/>
      </w:r>
      <w:r>
        <w:rPr>
          <w:rStyle w:val="FontStyle38"/>
          <w:sz w:val="6"/>
          <w:szCs w:val="6"/>
        </w:rPr>
        <w:softHyphen/>
      </w:r>
      <w:r>
        <w:rPr>
          <w:rStyle w:val="FontStyle38"/>
          <w:sz w:val="6"/>
          <w:szCs w:val="6"/>
        </w:rPr>
        <w:softHyphen/>
      </w:r>
      <w:r>
        <w:rPr>
          <w:rStyle w:val="FontStyle38"/>
          <w:sz w:val="6"/>
          <w:szCs w:val="6"/>
        </w:rPr>
        <w:softHyphen/>
      </w:r>
      <w:r>
        <w:rPr>
          <w:rStyle w:val="FontStyle38"/>
          <w:sz w:val="6"/>
          <w:szCs w:val="6"/>
        </w:rPr>
        <w:softHyphen/>
      </w:r>
      <w:r>
        <w:rPr>
          <w:rStyle w:val="FontStyle38"/>
          <w:sz w:val="6"/>
          <w:szCs w:val="6"/>
        </w:rPr>
        <w:softHyphen/>
      </w:r>
      <w:r>
        <w:rPr>
          <w:rStyle w:val="FontStyle38"/>
          <w:sz w:val="6"/>
          <w:szCs w:val="6"/>
        </w:rPr>
        <w:softHyphen/>
      </w:r>
      <w:r>
        <w:rPr>
          <w:rStyle w:val="FontStyle38"/>
          <w:sz w:val="6"/>
          <w:szCs w:val="6"/>
        </w:rPr>
        <w:softHyphen/>
      </w:r>
      <w:r>
        <w:rPr>
          <w:rStyle w:val="FontStyle38"/>
          <w:sz w:val="6"/>
          <w:szCs w:val="6"/>
        </w:rPr>
        <w:softHyphen/>
      </w:r>
      <w:r>
        <w:rPr>
          <w:rStyle w:val="FontStyle38"/>
          <w:sz w:val="6"/>
          <w:szCs w:val="6"/>
        </w:rPr>
        <w:softHyphen/>
      </w:r>
      <w:r>
        <w:rPr>
          <w:rStyle w:val="FontStyle38"/>
          <w:sz w:val="6"/>
          <w:szCs w:val="6"/>
        </w:rPr>
        <w:softHyphen/>
      </w:r>
      <w:r>
        <w:rPr>
          <w:rStyle w:val="FontStyle38"/>
          <w:sz w:val="6"/>
          <w:szCs w:val="6"/>
        </w:rPr>
        <w:softHyphen/>
      </w:r>
      <w:r>
        <w:rPr>
          <w:rStyle w:val="FontStyle38"/>
          <w:sz w:val="6"/>
          <w:szCs w:val="6"/>
        </w:rPr>
        <w:softHyphen/>
      </w:r>
      <w:r>
        <w:rPr>
          <w:rStyle w:val="FontStyle38"/>
          <w:sz w:val="6"/>
          <w:szCs w:val="6"/>
        </w:rPr>
        <w:softHyphen/>
      </w:r>
      <w:r>
        <w:rPr>
          <w:rStyle w:val="FontStyle38"/>
          <w:sz w:val="6"/>
          <w:szCs w:val="6"/>
        </w:rPr>
        <w:softHyphen/>
      </w:r>
      <w:r>
        <w:rPr>
          <w:rStyle w:val="FontStyle38"/>
          <w:sz w:val="6"/>
          <w:szCs w:val="6"/>
        </w:rPr>
        <w:softHyphen/>
      </w:r>
      <w:r>
        <w:rPr>
          <w:rStyle w:val="FontStyle38"/>
          <w:sz w:val="6"/>
          <w:szCs w:val="6"/>
        </w:rPr>
        <w:softHyphen/>
      </w:r>
      <w:r>
        <w:rPr>
          <w:rStyle w:val="FontStyle38"/>
          <w:sz w:val="6"/>
          <w:szCs w:val="6"/>
        </w:rPr>
        <w:softHyphen/>
      </w:r>
      <w:r>
        <w:rPr>
          <w:rStyle w:val="FontStyle38"/>
          <w:sz w:val="6"/>
          <w:szCs w:val="6"/>
        </w:rPr>
        <w:softHyphen/>
      </w:r>
      <w:r>
        <w:rPr>
          <w:rStyle w:val="FontStyle38"/>
          <w:sz w:val="6"/>
          <w:szCs w:val="6"/>
        </w:rPr>
        <w:softHyphen/>
      </w:r>
      <w:r>
        <w:rPr>
          <w:rStyle w:val="FontStyle38"/>
          <w:sz w:val="6"/>
          <w:szCs w:val="6"/>
        </w:rPr>
        <w:softHyphen/>
      </w:r>
      <w:r>
        <w:rPr>
          <w:rStyle w:val="FontStyle38"/>
          <w:sz w:val="6"/>
          <w:szCs w:val="6"/>
        </w:rPr>
        <w:softHyphen/>
      </w:r>
      <w:r>
        <w:rPr>
          <w:rStyle w:val="FontStyle38"/>
          <w:sz w:val="6"/>
          <w:szCs w:val="6"/>
        </w:rPr>
        <w:softHyphen/>
      </w:r>
      <w:r>
        <w:rPr>
          <w:rStyle w:val="FontStyle38"/>
          <w:sz w:val="6"/>
          <w:szCs w:val="6"/>
        </w:rPr>
        <w:softHyphen/>
      </w:r>
      <w:r>
        <w:rPr>
          <w:rStyle w:val="FontStyle38"/>
          <w:sz w:val="6"/>
          <w:szCs w:val="6"/>
        </w:rPr>
        <w:softHyphen/>
      </w:r>
      <w:r>
        <w:rPr>
          <w:rStyle w:val="FontStyle38"/>
          <w:sz w:val="6"/>
          <w:szCs w:val="6"/>
        </w:rPr>
        <w:softHyphen/>
      </w:r>
      <w:r>
        <w:rPr>
          <w:rStyle w:val="FontStyle38"/>
          <w:sz w:val="6"/>
          <w:szCs w:val="6"/>
        </w:rPr>
        <w:softHyphen/>
      </w:r>
      <w:r>
        <w:rPr>
          <w:rStyle w:val="FontStyle38"/>
          <w:sz w:val="6"/>
          <w:szCs w:val="6"/>
        </w:rPr>
        <w:softHyphen/>
      </w:r>
      <w:r>
        <w:rPr>
          <w:rStyle w:val="FontStyle38"/>
          <w:sz w:val="6"/>
          <w:szCs w:val="6"/>
        </w:rPr>
        <w:softHyphen/>
      </w:r>
      <w:r>
        <w:rPr>
          <w:rStyle w:val="FontStyle38"/>
          <w:sz w:val="6"/>
          <w:szCs w:val="6"/>
        </w:rPr>
        <w:softHyphen/>
      </w:r>
      <w:r>
        <w:rPr>
          <w:rStyle w:val="FontStyle38"/>
          <w:sz w:val="6"/>
          <w:szCs w:val="6"/>
        </w:rPr>
        <w:softHyphen/>
      </w:r>
      <w:r>
        <w:rPr>
          <w:rStyle w:val="FontStyle38"/>
          <w:sz w:val="6"/>
          <w:szCs w:val="6"/>
        </w:rPr>
        <w:softHyphen/>
      </w:r>
      <w:r>
        <w:rPr>
          <w:rStyle w:val="FontStyle38"/>
          <w:sz w:val="6"/>
          <w:szCs w:val="6"/>
        </w:rPr>
        <w:softHyphen/>
      </w:r>
      <w:r>
        <w:rPr>
          <w:rStyle w:val="FontStyle38"/>
          <w:sz w:val="6"/>
          <w:szCs w:val="6"/>
        </w:rPr>
        <w:softHyphen/>
      </w:r>
      <w:r>
        <w:rPr>
          <w:rStyle w:val="FontStyle38"/>
          <w:sz w:val="6"/>
          <w:szCs w:val="6"/>
        </w:rPr>
        <w:softHyphen/>
      </w:r>
      <w:r>
        <w:rPr>
          <w:rStyle w:val="FontStyle38"/>
          <w:sz w:val="6"/>
          <w:szCs w:val="6"/>
        </w:rPr>
        <w:softHyphen/>
      </w:r>
      <w:r>
        <w:rPr>
          <w:rStyle w:val="FontStyle38"/>
          <w:sz w:val="6"/>
          <w:szCs w:val="6"/>
        </w:rPr>
        <w:softHyphen/>
      </w:r>
      <w:r>
        <w:rPr>
          <w:rStyle w:val="FontStyle38"/>
          <w:sz w:val="6"/>
          <w:szCs w:val="6"/>
        </w:rPr>
        <w:softHyphen/>
      </w:r>
      <w:r>
        <w:rPr>
          <w:rStyle w:val="FontStyle38"/>
          <w:sz w:val="6"/>
          <w:szCs w:val="6"/>
        </w:rPr>
        <w:softHyphen/>
      </w:r>
      <w:r>
        <w:rPr>
          <w:rStyle w:val="FontStyle38"/>
          <w:sz w:val="6"/>
          <w:szCs w:val="6"/>
        </w:rPr>
        <w:softHyphen/>
      </w:r>
      <w:r>
        <w:rPr>
          <w:rStyle w:val="FontStyle38"/>
          <w:sz w:val="6"/>
          <w:szCs w:val="6"/>
        </w:rPr>
        <w:softHyphen/>
      </w:r>
      <w:r>
        <w:rPr>
          <w:rStyle w:val="FontStyle38"/>
          <w:sz w:val="6"/>
          <w:szCs w:val="6"/>
        </w:rPr>
        <w:softHyphen/>
      </w:r>
      <w:r>
        <w:rPr>
          <w:rStyle w:val="FontStyle38"/>
          <w:sz w:val="6"/>
          <w:szCs w:val="6"/>
        </w:rPr>
        <w:softHyphen/>
      </w:r>
      <w:r>
        <w:rPr>
          <w:rStyle w:val="FontStyle38"/>
          <w:sz w:val="6"/>
          <w:szCs w:val="6"/>
        </w:rPr>
        <w:softHyphen/>
      </w:r>
      <w:r>
        <w:rPr>
          <w:rStyle w:val="FontStyle38"/>
          <w:sz w:val="6"/>
          <w:szCs w:val="6"/>
        </w:rPr>
        <w:softHyphen/>
      </w:r>
      <w:r>
        <w:rPr>
          <w:rStyle w:val="FontStyle38"/>
          <w:sz w:val="6"/>
          <w:szCs w:val="6"/>
        </w:rPr>
        <w:softHyphen/>
      </w:r>
      <w:r>
        <w:rPr>
          <w:rStyle w:val="FontStyle38"/>
          <w:sz w:val="6"/>
          <w:szCs w:val="6"/>
        </w:rPr>
        <w:softHyphen/>
      </w:r>
      <w:r>
        <w:rPr>
          <w:rStyle w:val="FontStyle38"/>
          <w:sz w:val="6"/>
          <w:szCs w:val="6"/>
        </w:rPr>
        <w:softHyphen/>
      </w:r>
      <w:r>
        <w:rPr>
          <w:rStyle w:val="FontStyle38"/>
          <w:sz w:val="6"/>
          <w:szCs w:val="6"/>
        </w:rPr>
        <w:softHyphen/>
      </w:r>
      <w:r>
        <w:rPr>
          <w:rStyle w:val="FontStyle38"/>
          <w:sz w:val="6"/>
          <w:szCs w:val="6"/>
        </w:rPr>
        <w:softHyphen/>
      </w:r>
      <w:r>
        <w:rPr>
          <w:rStyle w:val="FontStyle38"/>
          <w:sz w:val="6"/>
          <w:szCs w:val="6"/>
        </w:rPr>
        <w:softHyphen/>
      </w:r>
      <w:r>
        <w:rPr>
          <w:rStyle w:val="FontStyle38"/>
          <w:sz w:val="6"/>
          <w:szCs w:val="6"/>
        </w:rPr>
        <w:softHyphen/>
      </w:r>
      <w:r>
        <w:rPr>
          <w:rStyle w:val="FontStyle38"/>
          <w:sz w:val="6"/>
          <w:szCs w:val="6"/>
        </w:rPr>
        <w:softHyphen/>
      </w:r>
      <w:r>
        <w:rPr>
          <w:rStyle w:val="FontStyle38"/>
          <w:sz w:val="6"/>
          <w:szCs w:val="6"/>
        </w:rPr>
        <w:softHyphen/>
      </w:r>
      <w:r>
        <w:rPr>
          <w:rStyle w:val="FontStyle38"/>
          <w:sz w:val="6"/>
          <w:szCs w:val="6"/>
        </w:rPr>
        <w:softHyphen/>
      </w:r>
      <w:r>
        <w:rPr>
          <w:rStyle w:val="FontStyle38"/>
          <w:sz w:val="6"/>
          <w:szCs w:val="6"/>
        </w:rPr>
        <w:softHyphen/>
      </w:r>
      <w:r>
        <w:rPr>
          <w:rStyle w:val="FontStyle38"/>
          <w:sz w:val="6"/>
          <w:szCs w:val="6"/>
        </w:rPr>
        <w:softHyphen/>
      </w:r>
      <w:r>
        <w:rPr>
          <w:rStyle w:val="FontStyle38"/>
          <w:sz w:val="6"/>
          <w:szCs w:val="6"/>
        </w:rPr>
        <w:softHyphen/>
      </w:r>
      <w:r>
        <w:rPr>
          <w:rStyle w:val="FontStyle38"/>
          <w:sz w:val="6"/>
          <w:szCs w:val="6"/>
        </w:rPr>
        <w:softHyphen/>
      </w:r>
      <w:r>
        <w:rPr>
          <w:rStyle w:val="FontStyle38"/>
          <w:sz w:val="6"/>
          <w:szCs w:val="6"/>
        </w:rPr>
        <w:softHyphen/>
      </w:r>
      <w:r>
        <w:rPr>
          <w:rStyle w:val="FontStyle38"/>
          <w:sz w:val="6"/>
          <w:szCs w:val="6"/>
        </w:rPr>
        <w:softHyphen/>
      </w:r>
      <w:r>
        <w:rPr>
          <w:rStyle w:val="FontStyle38"/>
          <w:sz w:val="6"/>
          <w:szCs w:val="6"/>
        </w:rPr>
        <w:softHyphen/>
      </w:r>
      <w:r>
        <w:rPr>
          <w:rStyle w:val="FontStyle38"/>
          <w:sz w:val="6"/>
          <w:szCs w:val="6"/>
        </w:rPr>
        <w:softHyphen/>
      </w:r>
      <w:r>
        <w:rPr>
          <w:rStyle w:val="FontStyle38"/>
          <w:sz w:val="6"/>
          <w:szCs w:val="6"/>
        </w:rPr>
        <w:softHyphen/>
      </w:r>
      <w:r>
        <w:rPr>
          <w:rStyle w:val="FontStyle38"/>
          <w:sz w:val="6"/>
          <w:szCs w:val="6"/>
        </w:rPr>
        <w:softHyphen/>
      </w:r>
      <w:r>
        <w:rPr>
          <w:rStyle w:val="FontStyle38"/>
          <w:sz w:val="6"/>
          <w:szCs w:val="6"/>
        </w:rPr>
        <w:softHyphen/>
      </w:r>
      <w:r>
        <w:rPr>
          <w:rStyle w:val="FontStyle38"/>
          <w:sz w:val="6"/>
          <w:szCs w:val="6"/>
        </w:rPr>
        <w:softHyphen/>
      </w:r>
      <w:r>
        <w:rPr>
          <w:rStyle w:val="FontStyle38"/>
          <w:sz w:val="6"/>
          <w:szCs w:val="6"/>
        </w:rPr>
        <w:softHyphen/>
      </w:r>
      <w:r>
        <w:rPr>
          <w:rStyle w:val="FontStyle38"/>
          <w:sz w:val="6"/>
          <w:szCs w:val="6"/>
        </w:rPr>
        <w:softHyphen/>
      </w:r>
      <w:r>
        <w:rPr>
          <w:rStyle w:val="FontStyle38"/>
          <w:sz w:val="6"/>
          <w:szCs w:val="6"/>
        </w:rPr>
        <w:softHyphen/>
      </w:r>
      <w:r>
        <w:rPr>
          <w:rStyle w:val="FontStyle38"/>
          <w:sz w:val="6"/>
          <w:szCs w:val="6"/>
        </w:rPr>
        <w:softHyphen/>
      </w:r>
      <w:r>
        <w:rPr>
          <w:rStyle w:val="FontStyle38"/>
          <w:sz w:val="6"/>
          <w:szCs w:val="6"/>
        </w:rPr>
        <w:softHyphen/>
      </w:r>
      <w:r>
        <w:rPr>
          <w:rStyle w:val="FontStyle38"/>
          <w:sz w:val="6"/>
          <w:szCs w:val="6"/>
        </w:rPr>
        <w:softHyphen/>
      </w:r>
      <w:r>
        <w:rPr>
          <w:rStyle w:val="FontStyle38"/>
          <w:sz w:val="6"/>
          <w:szCs w:val="6"/>
        </w:rPr>
        <w:softHyphen/>
      </w:r>
      <w:r>
        <w:rPr>
          <w:rStyle w:val="FontStyle38"/>
          <w:sz w:val="6"/>
          <w:szCs w:val="6"/>
        </w:rPr>
        <w:softHyphen/>
      </w:r>
      <w:r>
        <w:rPr>
          <w:rStyle w:val="FontStyle38"/>
          <w:sz w:val="6"/>
          <w:szCs w:val="6"/>
        </w:rPr>
        <w:softHyphen/>
      </w:r>
      <w:r>
        <w:rPr>
          <w:rStyle w:val="FontStyle38"/>
          <w:sz w:val="6"/>
          <w:szCs w:val="6"/>
        </w:rPr>
        <w:softHyphen/>
      </w:r>
      <w:r>
        <w:rPr>
          <w:rStyle w:val="FontStyle38"/>
          <w:sz w:val="6"/>
          <w:szCs w:val="6"/>
        </w:rPr>
        <w:softHyphen/>
      </w:r>
      <w:r>
        <w:rPr>
          <w:rStyle w:val="FontStyle38"/>
          <w:sz w:val="6"/>
          <w:szCs w:val="6"/>
        </w:rPr>
        <w:softHyphen/>
      </w:r>
      <w:r>
        <w:rPr>
          <w:rStyle w:val="FontStyle38"/>
          <w:sz w:val="6"/>
          <w:szCs w:val="6"/>
        </w:rPr>
        <w:softHyphen/>
      </w:r>
      <w:r>
        <w:rPr>
          <w:rStyle w:val="FontStyle38"/>
          <w:sz w:val="6"/>
          <w:szCs w:val="6"/>
        </w:rPr>
        <w:softHyphen/>
      </w:r>
      <w:r>
        <w:rPr>
          <w:rStyle w:val="FontStyle38"/>
          <w:sz w:val="6"/>
          <w:szCs w:val="6"/>
        </w:rPr>
        <w:softHyphen/>
      </w:r>
      <w:r>
        <w:rPr>
          <w:rStyle w:val="FontStyle38"/>
          <w:sz w:val="6"/>
          <w:szCs w:val="6"/>
        </w:rPr>
        <w:softHyphen/>
      </w:r>
      <w:r>
        <w:rPr>
          <w:rStyle w:val="FontStyle38"/>
          <w:sz w:val="6"/>
          <w:szCs w:val="6"/>
        </w:rPr>
        <w:softHyphen/>
      </w:r>
      <w:r>
        <w:rPr>
          <w:rStyle w:val="FontStyle38"/>
          <w:sz w:val="6"/>
          <w:szCs w:val="6"/>
        </w:rPr>
        <w:softHyphen/>
      </w:r>
      <w:r>
        <w:rPr>
          <w:rStyle w:val="FontStyle38"/>
          <w:sz w:val="6"/>
          <w:szCs w:val="6"/>
        </w:rPr>
        <w:softHyphen/>
      </w:r>
      <w:r>
        <w:rPr>
          <w:rStyle w:val="FontStyle38"/>
          <w:sz w:val="6"/>
          <w:szCs w:val="6"/>
        </w:rPr>
        <w:softHyphen/>
      </w:r>
      <w:r>
        <w:rPr>
          <w:rStyle w:val="FontStyle38"/>
          <w:sz w:val="6"/>
          <w:szCs w:val="6"/>
        </w:rPr>
        <w:softHyphen/>
        <w:t>_______________________________________________________</w:t>
      </w:r>
      <w:r w:rsidRPr="00E833FE">
        <w:rPr>
          <w:rStyle w:val="FontStyle38"/>
          <w:sz w:val="6"/>
          <w:szCs w:val="6"/>
        </w:rPr>
        <w:t>__________________</w:t>
      </w:r>
    </w:p>
    <w:p w:rsidR="003706C2" w:rsidRPr="003A342D" w:rsidRDefault="003706C2" w:rsidP="003706C2">
      <w:pPr>
        <w:pStyle w:val="Style3"/>
        <w:widowControl/>
        <w:pBdr>
          <w:between w:val="single" w:sz="4" w:space="1" w:color="auto"/>
        </w:pBdr>
        <w:tabs>
          <w:tab w:val="left" w:pos="9063"/>
        </w:tabs>
        <w:spacing w:line="240" w:lineRule="auto"/>
        <w:ind w:right="-9" w:firstLine="0"/>
        <w:jc w:val="center"/>
        <w:rPr>
          <w:rStyle w:val="FontStyle38"/>
        </w:rPr>
      </w:pPr>
      <w:r w:rsidRPr="003A342D">
        <w:rPr>
          <w:rStyle w:val="FontStyle38"/>
        </w:rPr>
        <w:t>(наименование населенного пункта)</w:t>
      </w:r>
    </w:p>
    <w:p w:rsidR="003706C2" w:rsidRPr="00E833FE" w:rsidRDefault="003706C2" w:rsidP="003706C2">
      <w:pPr>
        <w:pStyle w:val="Style5"/>
        <w:widowControl/>
        <w:numPr>
          <w:ilvl w:val="0"/>
          <w:numId w:val="2"/>
        </w:numPr>
        <w:tabs>
          <w:tab w:val="left" w:leader="underscore" w:pos="696"/>
        </w:tabs>
        <w:spacing w:before="206"/>
        <w:rPr>
          <w:rStyle w:val="FontStyle40"/>
          <w:b/>
          <w:sz w:val="28"/>
          <w:szCs w:val="28"/>
        </w:rPr>
      </w:pPr>
      <w:r w:rsidRPr="00E833FE">
        <w:rPr>
          <w:rStyle w:val="FontStyle40"/>
          <w:sz w:val="28"/>
          <w:szCs w:val="28"/>
        </w:rPr>
        <w:t>год</w:t>
      </w:r>
    </w:p>
    <w:p w:rsidR="003706C2" w:rsidRPr="00BA1AB4" w:rsidRDefault="003706C2" w:rsidP="003706C2">
      <w:pPr>
        <w:pStyle w:val="Style5"/>
        <w:widowControl/>
        <w:tabs>
          <w:tab w:val="left" w:leader="underscore" w:pos="696"/>
          <w:tab w:val="left" w:pos="1985"/>
          <w:tab w:val="left" w:pos="2127"/>
        </w:tabs>
        <w:spacing w:before="206"/>
        <w:ind w:right="-18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Pr="00CF2CF1">
        <w:rPr>
          <w:b/>
          <w:sz w:val="28"/>
          <w:szCs w:val="28"/>
        </w:rPr>
        <w:t>.</w:t>
      </w:r>
      <w:r w:rsidRPr="00BA1AB4">
        <w:rPr>
          <w:b/>
          <w:sz w:val="28"/>
          <w:szCs w:val="28"/>
        </w:rPr>
        <w:t>Общие сведения об объекте (территории)</w:t>
      </w:r>
    </w:p>
    <w:p w:rsidR="003706C2" w:rsidRPr="005A489C" w:rsidRDefault="003706C2" w:rsidP="003706C2">
      <w:pPr>
        <w:pStyle w:val="Style7"/>
        <w:widowControl/>
        <w:pBdr>
          <w:bottom w:val="single" w:sz="4" w:space="1" w:color="auto"/>
        </w:pBdr>
        <w:spacing w:line="240" w:lineRule="auto"/>
        <w:jc w:val="center"/>
        <w:rPr>
          <w:rStyle w:val="FontStyle38"/>
          <w:b/>
          <w:sz w:val="16"/>
          <w:szCs w:val="16"/>
        </w:rPr>
      </w:pPr>
    </w:p>
    <w:p w:rsidR="003706C2" w:rsidRPr="00BA1AB4" w:rsidRDefault="003706C2" w:rsidP="003706C2">
      <w:pPr>
        <w:pStyle w:val="Style8"/>
        <w:widowControl/>
        <w:pBdr>
          <w:bottom w:val="single" w:sz="4" w:space="1" w:color="auto"/>
        </w:pBdr>
        <w:spacing w:before="24" w:line="240" w:lineRule="auto"/>
        <w:jc w:val="both"/>
        <w:rPr>
          <w:rStyle w:val="FontStyle38"/>
          <w:b/>
          <w:sz w:val="28"/>
          <w:szCs w:val="28"/>
        </w:rPr>
      </w:pPr>
      <w:r w:rsidRPr="00BA1AB4">
        <w:rPr>
          <w:rStyle w:val="FontStyle38"/>
          <w:b/>
          <w:sz w:val="28"/>
          <w:szCs w:val="28"/>
        </w:rPr>
        <w:t>М</w:t>
      </w:r>
      <w:r>
        <w:rPr>
          <w:rStyle w:val="FontStyle38"/>
          <w:b/>
          <w:sz w:val="28"/>
          <w:szCs w:val="28"/>
        </w:rPr>
        <w:t>униципальное казенное учреждение</w:t>
      </w:r>
      <w:r w:rsidRPr="00BA1AB4">
        <w:rPr>
          <w:rStyle w:val="FontStyle38"/>
          <w:b/>
          <w:sz w:val="28"/>
          <w:szCs w:val="28"/>
        </w:rPr>
        <w:t xml:space="preserve"> «Управление образования</w:t>
      </w:r>
      <w:r>
        <w:rPr>
          <w:rStyle w:val="FontStyle38"/>
          <w:b/>
          <w:sz w:val="28"/>
          <w:szCs w:val="28"/>
        </w:rPr>
        <w:t>» Администрации городского округа с внутригородским деление</w:t>
      </w:r>
      <w:r w:rsidR="00D74FB3">
        <w:rPr>
          <w:rStyle w:val="FontStyle38"/>
          <w:b/>
          <w:sz w:val="28"/>
          <w:szCs w:val="28"/>
        </w:rPr>
        <w:t>м</w:t>
      </w:r>
      <w:r>
        <w:rPr>
          <w:rStyle w:val="FontStyle38"/>
          <w:b/>
          <w:sz w:val="28"/>
          <w:szCs w:val="28"/>
        </w:rPr>
        <w:t xml:space="preserve"> «</w:t>
      </w:r>
      <w:r w:rsidRPr="00BA1AB4">
        <w:rPr>
          <w:rStyle w:val="FontStyle38"/>
          <w:b/>
          <w:sz w:val="28"/>
          <w:szCs w:val="28"/>
        </w:rPr>
        <w:t xml:space="preserve"> г</w:t>
      </w:r>
      <w:r>
        <w:rPr>
          <w:rStyle w:val="FontStyle38"/>
          <w:b/>
          <w:sz w:val="28"/>
          <w:szCs w:val="28"/>
        </w:rPr>
        <w:t>ород</w:t>
      </w:r>
      <w:r w:rsidRPr="00BA1AB4">
        <w:rPr>
          <w:rStyle w:val="FontStyle38"/>
          <w:b/>
          <w:sz w:val="28"/>
          <w:szCs w:val="28"/>
        </w:rPr>
        <w:t>.</w:t>
      </w:r>
      <w:r>
        <w:rPr>
          <w:rStyle w:val="FontStyle38"/>
          <w:b/>
          <w:sz w:val="28"/>
          <w:szCs w:val="28"/>
        </w:rPr>
        <w:t xml:space="preserve"> Махачкала», 367000, Республика Дагестан, г. Махачкала, ул. </w:t>
      </w:r>
      <w:proofErr w:type="spellStart"/>
      <w:r>
        <w:rPr>
          <w:rStyle w:val="FontStyle38"/>
          <w:b/>
          <w:sz w:val="28"/>
          <w:szCs w:val="28"/>
        </w:rPr>
        <w:t>Ярагского</w:t>
      </w:r>
      <w:proofErr w:type="spellEnd"/>
      <w:r>
        <w:rPr>
          <w:rStyle w:val="FontStyle38"/>
          <w:b/>
          <w:sz w:val="28"/>
          <w:szCs w:val="28"/>
        </w:rPr>
        <w:t>, 53; тел:</w:t>
      </w:r>
      <w:r w:rsidRPr="000C3006">
        <w:rPr>
          <w:rStyle w:val="FontStyle38"/>
          <w:b/>
          <w:sz w:val="28"/>
          <w:szCs w:val="28"/>
        </w:rPr>
        <w:t xml:space="preserve"> +7 (8722) 67-00-97</w:t>
      </w:r>
      <w:r>
        <w:rPr>
          <w:rStyle w:val="FontStyle38"/>
          <w:b/>
          <w:sz w:val="28"/>
          <w:szCs w:val="28"/>
        </w:rPr>
        <w:t>, +7 (8722) 67-06-</w:t>
      </w:r>
      <w:r w:rsidRPr="00570D53">
        <w:rPr>
          <w:rStyle w:val="FontStyle38"/>
          <w:b/>
          <w:sz w:val="28"/>
          <w:szCs w:val="28"/>
        </w:rPr>
        <w:t>08,</w:t>
      </w:r>
      <w:r w:rsidRPr="00570D53">
        <w:rPr>
          <w:b/>
          <w:sz w:val="28"/>
          <w:szCs w:val="28"/>
        </w:rPr>
        <w:t xml:space="preserve"> </w:t>
      </w:r>
      <w:r w:rsidRPr="00570D53">
        <w:rPr>
          <w:b/>
          <w:sz w:val="28"/>
          <w:szCs w:val="28"/>
          <w:lang w:val="en-US"/>
        </w:rPr>
        <w:t>E</w:t>
      </w:r>
      <w:r w:rsidRPr="00570D53">
        <w:rPr>
          <w:b/>
          <w:sz w:val="28"/>
          <w:szCs w:val="28"/>
        </w:rPr>
        <w:t>-</w:t>
      </w:r>
      <w:r w:rsidRPr="00570D53">
        <w:rPr>
          <w:b/>
          <w:sz w:val="28"/>
          <w:szCs w:val="28"/>
          <w:lang w:val="en-US"/>
        </w:rPr>
        <w:t>mail</w:t>
      </w:r>
      <w:r w:rsidRPr="00570D53">
        <w:rPr>
          <w:b/>
          <w:sz w:val="28"/>
          <w:szCs w:val="28"/>
        </w:rPr>
        <w:t xml:space="preserve">: </w:t>
      </w:r>
      <w:r w:rsidRPr="00570D53">
        <w:rPr>
          <w:b/>
          <w:sz w:val="28"/>
          <w:szCs w:val="28"/>
          <w:lang w:val="en-US"/>
        </w:rPr>
        <w:t>m</w:t>
      </w:r>
      <w:r w:rsidRPr="00D25C15">
        <w:rPr>
          <w:b/>
          <w:sz w:val="28"/>
          <w:szCs w:val="28"/>
        </w:rPr>
        <w:t>-</w:t>
      </w:r>
      <w:hyperlink r:id="rId8" w:history="1">
        <w:proofErr w:type="spellStart"/>
        <w:r w:rsidRPr="00570D53">
          <w:rPr>
            <w:rStyle w:val="a7"/>
            <w:b/>
            <w:sz w:val="28"/>
            <w:szCs w:val="28"/>
            <w:lang w:val="en-US"/>
          </w:rPr>
          <w:t>guo</w:t>
        </w:r>
        <w:proofErr w:type="spellEnd"/>
        <w:r w:rsidRPr="00570D53">
          <w:rPr>
            <w:rStyle w:val="a7"/>
            <w:b/>
            <w:sz w:val="28"/>
            <w:szCs w:val="28"/>
          </w:rPr>
          <w:t>@</w:t>
        </w:r>
        <w:r w:rsidRPr="00D25C15">
          <w:rPr>
            <w:rStyle w:val="FontStyle38"/>
            <w:b/>
            <w:sz w:val="28"/>
            <w:szCs w:val="28"/>
          </w:rPr>
          <w:t xml:space="preserve"> </w:t>
        </w:r>
        <w:proofErr w:type="spellStart"/>
        <w:r w:rsidRPr="00570D53">
          <w:rPr>
            <w:rStyle w:val="FontStyle38"/>
            <w:b/>
            <w:sz w:val="28"/>
            <w:szCs w:val="28"/>
            <w:lang w:val="en-US"/>
          </w:rPr>
          <w:t>yandex</w:t>
        </w:r>
        <w:proofErr w:type="spellEnd"/>
        <w:r w:rsidRPr="00570D53">
          <w:rPr>
            <w:rStyle w:val="FontStyle38"/>
            <w:b/>
            <w:sz w:val="28"/>
            <w:szCs w:val="28"/>
          </w:rPr>
          <w:t>.</w:t>
        </w:r>
        <w:proofErr w:type="spellStart"/>
        <w:r w:rsidRPr="00570D53">
          <w:rPr>
            <w:rStyle w:val="FontStyle38"/>
            <w:b/>
            <w:sz w:val="28"/>
            <w:szCs w:val="28"/>
            <w:lang w:val="en-US"/>
          </w:rPr>
          <w:t>ru</w:t>
        </w:r>
        <w:proofErr w:type="spellEnd"/>
        <w:r w:rsidRPr="00D25C15">
          <w:rPr>
            <w:rStyle w:val="a7"/>
            <w:b/>
            <w:sz w:val="28"/>
            <w:szCs w:val="28"/>
          </w:rPr>
          <w:t xml:space="preserve"> </w:t>
        </w:r>
      </w:hyperlink>
    </w:p>
    <w:p w:rsidR="003706C2" w:rsidRPr="003A342D" w:rsidRDefault="003706C2" w:rsidP="003706C2">
      <w:pPr>
        <w:pStyle w:val="Style7"/>
        <w:widowControl/>
        <w:spacing w:line="240" w:lineRule="auto"/>
        <w:jc w:val="center"/>
        <w:rPr>
          <w:rStyle w:val="FontStyle38"/>
        </w:rPr>
      </w:pPr>
      <w:proofErr w:type="gramStart"/>
      <w:r w:rsidRPr="003A342D">
        <w:rPr>
          <w:rStyle w:val="FontStyle38"/>
        </w:rPr>
        <w:t>(наименование вышестоящей организации по принадлежности, наименование, адрес, телефон, факс, адрес электронной почты органа (организации), являющегося правообладателем объекта (территории)</w:t>
      </w:r>
      <w:proofErr w:type="gramEnd"/>
    </w:p>
    <w:p w:rsidR="003706C2" w:rsidRPr="005A489C" w:rsidRDefault="003706C2" w:rsidP="003706C2">
      <w:pPr>
        <w:pStyle w:val="Style7"/>
        <w:widowControl/>
        <w:pBdr>
          <w:bottom w:val="single" w:sz="4" w:space="2" w:color="auto"/>
        </w:pBdr>
        <w:spacing w:line="240" w:lineRule="auto"/>
        <w:jc w:val="center"/>
        <w:rPr>
          <w:rStyle w:val="FontStyle38"/>
          <w:b/>
          <w:sz w:val="6"/>
          <w:szCs w:val="6"/>
        </w:rPr>
      </w:pPr>
    </w:p>
    <w:p w:rsidR="003706C2" w:rsidRPr="00857343" w:rsidRDefault="003706C2" w:rsidP="003706C2">
      <w:pPr>
        <w:pStyle w:val="Style7"/>
        <w:widowControl/>
        <w:pBdr>
          <w:bottom w:val="single" w:sz="4" w:space="2" w:color="auto"/>
        </w:pBdr>
        <w:spacing w:line="240" w:lineRule="auto"/>
        <w:jc w:val="center"/>
        <w:rPr>
          <w:rStyle w:val="FontStyle38"/>
          <w:b/>
          <w:sz w:val="28"/>
          <w:szCs w:val="28"/>
        </w:rPr>
      </w:pPr>
      <w:r w:rsidRPr="00857343">
        <w:rPr>
          <w:rStyle w:val="FontStyle38"/>
          <w:b/>
          <w:sz w:val="28"/>
          <w:szCs w:val="28"/>
        </w:rPr>
        <w:t>367008, Республика Дагестан, г. Махачкала, ул.</w:t>
      </w:r>
      <w:r>
        <w:rPr>
          <w:rStyle w:val="FontStyle38"/>
          <w:b/>
          <w:sz w:val="28"/>
          <w:szCs w:val="28"/>
        </w:rPr>
        <w:t xml:space="preserve"> </w:t>
      </w:r>
      <w:r w:rsidRPr="00857343">
        <w:rPr>
          <w:rStyle w:val="FontStyle38"/>
          <w:b/>
          <w:sz w:val="28"/>
          <w:szCs w:val="28"/>
        </w:rPr>
        <w:t xml:space="preserve">Некрасова, 69, </w:t>
      </w:r>
    </w:p>
    <w:p w:rsidR="003706C2" w:rsidRPr="00857343" w:rsidRDefault="003706C2" w:rsidP="003706C2">
      <w:pPr>
        <w:pStyle w:val="Style7"/>
        <w:widowControl/>
        <w:pBdr>
          <w:bottom w:val="single" w:sz="4" w:space="2" w:color="auto"/>
        </w:pBdr>
        <w:spacing w:line="240" w:lineRule="auto"/>
        <w:jc w:val="center"/>
        <w:rPr>
          <w:rStyle w:val="FontStyle38"/>
          <w:b/>
          <w:sz w:val="28"/>
          <w:szCs w:val="28"/>
          <w:u w:val="single"/>
        </w:rPr>
      </w:pPr>
      <w:r w:rsidRPr="00857343">
        <w:rPr>
          <w:rStyle w:val="FontStyle38"/>
          <w:b/>
          <w:sz w:val="28"/>
          <w:szCs w:val="28"/>
        </w:rPr>
        <w:t xml:space="preserve">телефон: +7 (8722) 68-02-58, </w:t>
      </w:r>
      <w:r w:rsidRPr="00857343">
        <w:rPr>
          <w:b/>
          <w:sz w:val="28"/>
          <w:szCs w:val="28"/>
          <w:lang w:val="en-US"/>
        </w:rPr>
        <w:t>E</w:t>
      </w:r>
      <w:r w:rsidRPr="00857343">
        <w:rPr>
          <w:b/>
          <w:sz w:val="28"/>
          <w:szCs w:val="28"/>
        </w:rPr>
        <w:t>-</w:t>
      </w:r>
      <w:r w:rsidRPr="00857343">
        <w:rPr>
          <w:b/>
          <w:sz w:val="28"/>
          <w:szCs w:val="28"/>
          <w:lang w:val="en-US"/>
        </w:rPr>
        <w:t>mail</w:t>
      </w:r>
      <w:r w:rsidRPr="00857343">
        <w:rPr>
          <w:b/>
          <w:sz w:val="28"/>
          <w:szCs w:val="28"/>
        </w:rPr>
        <w:t xml:space="preserve">: </w:t>
      </w:r>
      <w:proofErr w:type="spellStart"/>
      <w:r w:rsidRPr="00857343">
        <w:rPr>
          <w:rStyle w:val="FontStyle38"/>
          <w:b/>
          <w:sz w:val="28"/>
          <w:szCs w:val="28"/>
          <w:lang w:val="en-US"/>
        </w:rPr>
        <w:t>mkl</w:t>
      </w:r>
      <w:proofErr w:type="spellEnd"/>
      <w:r w:rsidRPr="00857343">
        <w:rPr>
          <w:rStyle w:val="FontStyle38"/>
          <w:b/>
          <w:sz w:val="28"/>
          <w:szCs w:val="28"/>
        </w:rPr>
        <w:t>-</w:t>
      </w:r>
      <w:proofErr w:type="spellStart"/>
      <w:r w:rsidRPr="00857343">
        <w:rPr>
          <w:rStyle w:val="FontStyle38"/>
          <w:b/>
          <w:sz w:val="28"/>
          <w:szCs w:val="28"/>
          <w:lang w:val="en-US"/>
        </w:rPr>
        <w:t>mdou</w:t>
      </w:r>
      <w:proofErr w:type="spellEnd"/>
      <w:r w:rsidRPr="00857343">
        <w:rPr>
          <w:rStyle w:val="FontStyle38"/>
          <w:b/>
          <w:sz w:val="28"/>
          <w:szCs w:val="28"/>
        </w:rPr>
        <w:t>02@</w:t>
      </w:r>
      <w:proofErr w:type="spellStart"/>
      <w:r w:rsidRPr="00857343">
        <w:rPr>
          <w:rStyle w:val="FontStyle38"/>
          <w:b/>
          <w:sz w:val="28"/>
          <w:szCs w:val="28"/>
          <w:lang w:val="en-US"/>
        </w:rPr>
        <w:t>yandex</w:t>
      </w:r>
      <w:proofErr w:type="spellEnd"/>
      <w:r w:rsidRPr="00857343">
        <w:rPr>
          <w:rStyle w:val="FontStyle38"/>
          <w:b/>
          <w:sz w:val="28"/>
          <w:szCs w:val="28"/>
        </w:rPr>
        <w:t>.</w:t>
      </w:r>
      <w:proofErr w:type="spellStart"/>
      <w:r w:rsidRPr="00857343">
        <w:rPr>
          <w:rStyle w:val="FontStyle38"/>
          <w:b/>
          <w:sz w:val="28"/>
          <w:szCs w:val="28"/>
          <w:lang w:val="en-US"/>
        </w:rPr>
        <w:t>ru</w:t>
      </w:r>
      <w:proofErr w:type="spellEnd"/>
    </w:p>
    <w:p w:rsidR="003706C2" w:rsidRDefault="003706C2" w:rsidP="003706C2">
      <w:pPr>
        <w:pStyle w:val="Style8"/>
        <w:widowControl/>
        <w:spacing w:line="240" w:lineRule="auto"/>
        <w:rPr>
          <w:rStyle w:val="FontStyle38"/>
        </w:rPr>
      </w:pPr>
      <w:r w:rsidRPr="005A489C">
        <w:rPr>
          <w:rStyle w:val="FontStyle38"/>
        </w:rPr>
        <w:t xml:space="preserve"> </w:t>
      </w:r>
      <w:r w:rsidRPr="000B6879">
        <w:rPr>
          <w:rStyle w:val="FontStyle38"/>
        </w:rPr>
        <w:t>(адрес объекта (территории), телефон, факс, электронная почта)</w:t>
      </w:r>
    </w:p>
    <w:p w:rsidR="003706C2" w:rsidRPr="00E833FE" w:rsidRDefault="003706C2" w:rsidP="003706C2">
      <w:pPr>
        <w:pStyle w:val="Style8"/>
        <w:widowControl/>
        <w:spacing w:line="240" w:lineRule="auto"/>
        <w:rPr>
          <w:rStyle w:val="FontStyle38"/>
          <w:b/>
          <w:sz w:val="28"/>
          <w:szCs w:val="28"/>
        </w:rPr>
      </w:pPr>
      <w:r>
        <w:rPr>
          <w:rStyle w:val="FontStyle38"/>
          <w:b/>
          <w:sz w:val="28"/>
          <w:szCs w:val="28"/>
        </w:rPr>
        <w:t>Дошкольное образование</w:t>
      </w:r>
    </w:p>
    <w:p w:rsidR="003706C2" w:rsidRPr="003A342D" w:rsidRDefault="003706C2" w:rsidP="003706C2">
      <w:pPr>
        <w:pStyle w:val="Style8"/>
        <w:widowControl/>
        <w:pBdr>
          <w:top w:val="single" w:sz="4" w:space="1" w:color="auto"/>
        </w:pBdr>
        <w:spacing w:line="240" w:lineRule="auto"/>
        <w:rPr>
          <w:rStyle w:val="FontStyle38"/>
        </w:rPr>
      </w:pPr>
      <w:r w:rsidRPr="003A342D">
        <w:rPr>
          <w:rStyle w:val="FontStyle38"/>
        </w:rPr>
        <w:t>(основной вид деятельности органа (организации), являющегося правообладателем объекта (территории))</w:t>
      </w:r>
    </w:p>
    <w:p w:rsidR="003706C2" w:rsidRPr="00EF7B9E" w:rsidRDefault="003706C2" w:rsidP="003706C2">
      <w:pPr>
        <w:pStyle w:val="Style8"/>
        <w:widowControl/>
        <w:spacing w:line="240" w:lineRule="auto"/>
        <w:rPr>
          <w:rStyle w:val="FontStyle38"/>
          <w:b/>
          <w:sz w:val="28"/>
          <w:szCs w:val="28"/>
        </w:rPr>
      </w:pPr>
      <w:r>
        <w:rPr>
          <w:rStyle w:val="FontStyle38"/>
          <w:b/>
          <w:sz w:val="28"/>
          <w:szCs w:val="28"/>
          <w:lang w:val="en-US"/>
        </w:rPr>
        <w:t>II</w:t>
      </w:r>
      <w:r w:rsidRPr="00EF7B9E">
        <w:rPr>
          <w:rStyle w:val="FontStyle38"/>
          <w:b/>
          <w:sz w:val="28"/>
          <w:szCs w:val="28"/>
        </w:rPr>
        <w:t xml:space="preserve"> </w:t>
      </w:r>
      <w:r>
        <w:rPr>
          <w:rStyle w:val="FontStyle38"/>
          <w:b/>
          <w:sz w:val="28"/>
          <w:szCs w:val="28"/>
        </w:rPr>
        <w:t>(вторая)</w:t>
      </w:r>
    </w:p>
    <w:p w:rsidR="003706C2" w:rsidRPr="003A342D" w:rsidRDefault="003706C2" w:rsidP="003706C2">
      <w:pPr>
        <w:pStyle w:val="Style8"/>
        <w:widowControl/>
        <w:pBdr>
          <w:top w:val="single" w:sz="4" w:space="1" w:color="auto"/>
        </w:pBdr>
        <w:spacing w:line="240" w:lineRule="auto"/>
        <w:rPr>
          <w:rStyle w:val="FontStyle38"/>
        </w:rPr>
      </w:pPr>
      <w:r w:rsidRPr="003A342D">
        <w:rPr>
          <w:rStyle w:val="FontStyle38"/>
        </w:rPr>
        <w:t>(категория опасности объекта (территории))</w:t>
      </w:r>
    </w:p>
    <w:p w:rsidR="003706C2" w:rsidRPr="00942255" w:rsidRDefault="003706C2" w:rsidP="003706C2">
      <w:pPr>
        <w:pStyle w:val="Style8"/>
        <w:widowControl/>
        <w:spacing w:line="240" w:lineRule="auto"/>
        <w:rPr>
          <w:b/>
          <w:sz w:val="6"/>
          <w:szCs w:val="6"/>
        </w:rPr>
      </w:pPr>
    </w:p>
    <w:p w:rsidR="003706C2" w:rsidRPr="00A72925" w:rsidRDefault="003706C2" w:rsidP="003706C2">
      <w:pPr>
        <w:tabs>
          <w:tab w:val="left" w:pos="1820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Общая площадь участка – </w:t>
      </w:r>
      <w:r>
        <w:rPr>
          <w:b/>
          <w:bCs/>
          <w:sz w:val="28"/>
          <w:szCs w:val="28"/>
        </w:rPr>
        <w:t xml:space="preserve">3161,5 </w:t>
      </w:r>
      <w:r>
        <w:rPr>
          <w:b/>
          <w:sz w:val="28"/>
          <w:szCs w:val="28"/>
        </w:rPr>
        <w:t>м</w:t>
      </w:r>
      <w:proofErr w:type="gramStart"/>
      <w:r>
        <w:rPr>
          <w:b/>
          <w:sz w:val="28"/>
          <w:szCs w:val="28"/>
          <w:vertAlign w:val="superscript"/>
        </w:rPr>
        <w:t>2</w:t>
      </w:r>
      <w:proofErr w:type="gramEnd"/>
      <w:r>
        <w:rPr>
          <w:b/>
          <w:sz w:val="28"/>
          <w:szCs w:val="28"/>
        </w:rPr>
        <w:t>,</w:t>
      </w:r>
      <w:r w:rsidRPr="00111190">
        <w:rPr>
          <w:b/>
          <w:sz w:val="28"/>
          <w:szCs w:val="28"/>
        </w:rPr>
        <w:t xml:space="preserve"> </w:t>
      </w:r>
      <w:r w:rsidRPr="00596937">
        <w:rPr>
          <w:b/>
          <w:bCs/>
          <w:sz w:val="28"/>
          <w:szCs w:val="28"/>
        </w:rPr>
        <w:t>в том числе</w:t>
      </w:r>
      <w:r>
        <w:rPr>
          <w:b/>
          <w:bCs/>
          <w:sz w:val="28"/>
          <w:szCs w:val="28"/>
        </w:rPr>
        <w:t xml:space="preserve">: застроенная -625,5 </w:t>
      </w:r>
      <w:r w:rsidRPr="00596937">
        <w:rPr>
          <w:b/>
          <w:bCs/>
          <w:sz w:val="28"/>
          <w:szCs w:val="28"/>
        </w:rPr>
        <w:t>м</w:t>
      </w:r>
      <w:r w:rsidRPr="00596937">
        <w:rPr>
          <w:b/>
          <w:bCs/>
          <w:sz w:val="28"/>
          <w:szCs w:val="28"/>
          <w:vertAlign w:val="superscript"/>
        </w:rPr>
        <w:t>2</w:t>
      </w:r>
      <w:r w:rsidRPr="00596937">
        <w:rPr>
          <w:b/>
          <w:bCs/>
          <w:sz w:val="28"/>
          <w:szCs w:val="28"/>
        </w:rPr>
        <w:t xml:space="preserve">, озелененная </w:t>
      </w:r>
      <w:r>
        <w:rPr>
          <w:b/>
          <w:bCs/>
          <w:sz w:val="28"/>
          <w:szCs w:val="28"/>
        </w:rPr>
        <w:t>–</w:t>
      </w:r>
      <w:r w:rsidRPr="00596937"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350 </w:t>
      </w:r>
      <w:r w:rsidRPr="00596937">
        <w:rPr>
          <w:b/>
          <w:bCs/>
          <w:sz w:val="28"/>
          <w:szCs w:val="28"/>
        </w:rPr>
        <w:t>м</w:t>
      </w:r>
      <w:r w:rsidRPr="00596937">
        <w:rPr>
          <w:b/>
          <w:bCs/>
          <w:sz w:val="28"/>
          <w:szCs w:val="28"/>
          <w:vertAlign w:val="superscript"/>
        </w:rPr>
        <w:t>2</w:t>
      </w:r>
      <w:r>
        <w:rPr>
          <w:b/>
          <w:bCs/>
          <w:sz w:val="28"/>
          <w:szCs w:val="28"/>
        </w:rPr>
        <w:t xml:space="preserve">, грунтованная -  1081,5 </w:t>
      </w:r>
      <w:r w:rsidRPr="00596937">
        <w:rPr>
          <w:b/>
          <w:bCs/>
          <w:sz w:val="28"/>
          <w:szCs w:val="28"/>
        </w:rPr>
        <w:t xml:space="preserve"> </w:t>
      </w:r>
      <w:r w:rsidRPr="00A72925">
        <w:rPr>
          <w:b/>
          <w:bCs/>
          <w:sz w:val="28"/>
          <w:szCs w:val="28"/>
        </w:rPr>
        <w:t>м</w:t>
      </w:r>
      <w:r w:rsidRPr="00A72925">
        <w:rPr>
          <w:b/>
          <w:bCs/>
          <w:sz w:val="28"/>
          <w:szCs w:val="28"/>
          <w:vertAlign w:val="superscript"/>
        </w:rPr>
        <w:t>2</w:t>
      </w:r>
      <w:r>
        <w:rPr>
          <w:b/>
          <w:bCs/>
          <w:sz w:val="28"/>
          <w:szCs w:val="28"/>
        </w:rPr>
        <w:t xml:space="preserve">, </w:t>
      </w:r>
      <w:r w:rsidRPr="00A72925">
        <w:rPr>
          <w:b/>
          <w:sz w:val="28"/>
          <w:szCs w:val="28"/>
        </w:rPr>
        <w:t>протяженность</w:t>
      </w:r>
      <w:r>
        <w:rPr>
          <w:b/>
          <w:sz w:val="28"/>
          <w:szCs w:val="28"/>
        </w:rPr>
        <w:t xml:space="preserve"> периметра - 130,5 м. </w:t>
      </w:r>
      <w:r w:rsidRPr="00596937">
        <w:rPr>
          <w:b/>
          <w:bCs/>
          <w:sz w:val="28"/>
          <w:szCs w:val="28"/>
        </w:rPr>
        <w:t xml:space="preserve">Здание Литер «А» </w:t>
      </w:r>
      <w:r>
        <w:rPr>
          <w:b/>
          <w:bCs/>
          <w:sz w:val="28"/>
          <w:szCs w:val="28"/>
        </w:rPr>
        <w:t>(</w:t>
      </w:r>
      <w:r w:rsidRPr="00596937">
        <w:rPr>
          <w:b/>
          <w:bCs/>
          <w:sz w:val="28"/>
          <w:szCs w:val="28"/>
        </w:rPr>
        <w:t>Основное строение</w:t>
      </w:r>
      <w:r>
        <w:rPr>
          <w:b/>
          <w:bCs/>
          <w:sz w:val="28"/>
          <w:szCs w:val="28"/>
        </w:rPr>
        <w:t>)</w:t>
      </w:r>
      <w:r w:rsidRPr="00596937">
        <w:rPr>
          <w:b/>
          <w:bCs/>
          <w:sz w:val="28"/>
          <w:szCs w:val="28"/>
        </w:rPr>
        <w:t>, двухэтажное, 19</w:t>
      </w:r>
      <w:r>
        <w:rPr>
          <w:b/>
          <w:bCs/>
          <w:sz w:val="28"/>
          <w:szCs w:val="28"/>
        </w:rPr>
        <w:t>46</w:t>
      </w:r>
      <w:r w:rsidRPr="00596937">
        <w:rPr>
          <w:b/>
          <w:bCs/>
          <w:sz w:val="28"/>
          <w:szCs w:val="28"/>
        </w:rPr>
        <w:t xml:space="preserve"> года постройки, </w:t>
      </w:r>
      <w:r>
        <w:rPr>
          <w:b/>
          <w:bCs/>
          <w:sz w:val="28"/>
          <w:szCs w:val="28"/>
        </w:rPr>
        <w:t xml:space="preserve">общая </w:t>
      </w:r>
      <w:r w:rsidRPr="00596937">
        <w:rPr>
          <w:b/>
          <w:bCs/>
          <w:sz w:val="28"/>
          <w:szCs w:val="28"/>
        </w:rPr>
        <w:t>площа</w:t>
      </w:r>
      <w:r>
        <w:rPr>
          <w:b/>
          <w:bCs/>
          <w:sz w:val="28"/>
          <w:szCs w:val="28"/>
        </w:rPr>
        <w:t xml:space="preserve">дь </w:t>
      </w:r>
      <w:r w:rsidRPr="00596937">
        <w:rPr>
          <w:b/>
          <w:bCs/>
          <w:sz w:val="28"/>
          <w:szCs w:val="28"/>
        </w:rPr>
        <w:t xml:space="preserve"> - </w:t>
      </w:r>
      <w:r>
        <w:rPr>
          <w:b/>
          <w:sz w:val="28"/>
          <w:szCs w:val="28"/>
        </w:rPr>
        <w:t xml:space="preserve">430,1 </w:t>
      </w:r>
      <w:r w:rsidRPr="00596937">
        <w:rPr>
          <w:b/>
          <w:sz w:val="28"/>
          <w:szCs w:val="28"/>
        </w:rPr>
        <w:t>м</w:t>
      </w:r>
      <w:r w:rsidRPr="00596937">
        <w:rPr>
          <w:b/>
          <w:sz w:val="28"/>
          <w:szCs w:val="28"/>
          <w:vertAlign w:val="superscript"/>
        </w:rPr>
        <w:t>2</w:t>
      </w:r>
      <w:r>
        <w:rPr>
          <w:b/>
          <w:sz w:val="28"/>
          <w:szCs w:val="28"/>
        </w:rPr>
        <w:t>, каменные.</w:t>
      </w:r>
      <w:r w:rsidRPr="0059693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Складское помещение Литер</w:t>
      </w:r>
      <w:proofErr w:type="gramStart"/>
      <w:r>
        <w:rPr>
          <w:b/>
          <w:sz w:val="28"/>
          <w:szCs w:val="28"/>
        </w:rPr>
        <w:t xml:space="preserve"> Б</w:t>
      </w:r>
      <w:proofErr w:type="gramEnd"/>
      <w:r>
        <w:rPr>
          <w:b/>
          <w:sz w:val="28"/>
          <w:szCs w:val="28"/>
        </w:rPr>
        <w:t xml:space="preserve"> – 46,5 м., каменное. Кухня Литер</w:t>
      </w:r>
      <w:proofErr w:type="gramStart"/>
      <w:r>
        <w:rPr>
          <w:b/>
          <w:sz w:val="28"/>
          <w:szCs w:val="28"/>
        </w:rPr>
        <w:t xml:space="preserve"> В</w:t>
      </w:r>
      <w:proofErr w:type="gramEnd"/>
      <w:r>
        <w:rPr>
          <w:b/>
          <w:sz w:val="28"/>
          <w:szCs w:val="28"/>
        </w:rPr>
        <w:t xml:space="preserve"> – 40,3 м., шлакоблоки. Основные несущие и ограждающие строительные конструкции – каменные, сборные, перекрытия - каменные</w:t>
      </w:r>
    </w:p>
    <w:p w:rsidR="003706C2" w:rsidRPr="003A342D" w:rsidRDefault="003706C2" w:rsidP="003706C2">
      <w:pPr>
        <w:pStyle w:val="Style8"/>
        <w:widowControl/>
        <w:pBdr>
          <w:top w:val="single" w:sz="4" w:space="1" w:color="auto"/>
        </w:pBdr>
        <w:spacing w:line="240" w:lineRule="auto"/>
        <w:rPr>
          <w:rStyle w:val="FontStyle38"/>
        </w:rPr>
      </w:pPr>
      <w:r w:rsidRPr="003A342D">
        <w:rPr>
          <w:rStyle w:val="FontStyle38"/>
        </w:rPr>
        <w:t>(общая площадь объекта (территории), кв. метров, протяженность периметра, метров)</w:t>
      </w:r>
    </w:p>
    <w:p w:rsidR="003706C2" w:rsidRPr="00077443" w:rsidRDefault="003706C2" w:rsidP="003706C2">
      <w:pPr>
        <w:tabs>
          <w:tab w:val="left" w:pos="1820"/>
        </w:tabs>
        <w:ind w:firstLine="709"/>
        <w:jc w:val="both"/>
        <w:rPr>
          <w:b/>
          <w:iCs/>
          <w:smallCaps/>
          <w:sz w:val="28"/>
          <w:szCs w:val="28"/>
        </w:rPr>
      </w:pPr>
      <w:r w:rsidRPr="00077443">
        <w:rPr>
          <w:b/>
          <w:sz w:val="28"/>
          <w:szCs w:val="28"/>
        </w:rPr>
        <w:t>Свидетельство о ГПР на земельный участок</w:t>
      </w:r>
      <w:r w:rsidRPr="00077443">
        <w:rPr>
          <w:b/>
          <w:iCs/>
          <w:smallCaps/>
          <w:sz w:val="28"/>
          <w:szCs w:val="28"/>
        </w:rPr>
        <w:t xml:space="preserve">№05-05-01/015/2011 04.08.2011 </w:t>
      </w:r>
      <w:r w:rsidRPr="00077443">
        <w:rPr>
          <w:b/>
          <w:sz w:val="28"/>
          <w:szCs w:val="28"/>
        </w:rPr>
        <w:t>г</w:t>
      </w:r>
      <w:r w:rsidRPr="00077443">
        <w:rPr>
          <w:b/>
          <w:iCs/>
          <w:smallCaps/>
          <w:sz w:val="28"/>
          <w:szCs w:val="28"/>
        </w:rPr>
        <w:t>.</w:t>
      </w:r>
    </w:p>
    <w:p w:rsidR="003706C2" w:rsidRPr="00077443" w:rsidRDefault="003706C2" w:rsidP="003706C2">
      <w:pPr>
        <w:tabs>
          <w:tab w:val="left" w:pos="1820"/>
        </w:tabs>
        <w:ind w:firstLine="709"/>
        <w:jc w:val="both"/>
        <w:rPr>
          <w:b/>
          <w:iCs/>
          <w:smallCaps/>
          <w:sz w:val="28"/>
          <w:szCs w:val="28"/>
        </w:rPr>
      </w:pPr>
      <w:r w:rsidRPr="00077443">
        <w:rPr>
          <w:b/>
          <w:sz w:val="28"/>
          <w:szCs w:val="28"/>
        </w:rPr>
        <w:t xml:space="preserve">Свидетельство о ГПР на здание Литер - А (основной корпус) </w:t>
      </w:r>
      <w:r w:rsidRPr="00077443">
        <w:rPr>
          <w:b/>
          <w:iCs/>
          <w:smallCaps/>
          <w:sz w:val="28"/>
          <w:szCs w:val="28"/>
        </w:rPr>
        <w:t>№05-05-01/032/2014-172 от 11.04.2014 г;</w:t>
      </w:r>
    </w:p>
    <w:p w:rsidR="003706C2" w:rsidRPr="00077443" w:rsidRDefault="003706C2" w:rsidP="003706C2">
      <w:pPr>
        <w:ind w:firstLine="708"/>
        <w:rPr>
          <w:b/>
          <w:iCs/>
          <w:smallCaps/>
          <w:sz w:val="28"/>
          <w:szCs w:val="28"/>
        </w:rPr>
      </w:pPr>
      <w:r w:rsidRPr="00077443">
        <w:rPr>
          <w:b/>
          <w:sz w:val="28"/>
          <w:szCs w:val="28"/>
        </w:rPr>
        <w:t>Свидетельство о ГПР на здание Литер - Б (складское) №</w:t>
      </w:r>
      <w:r w:rsidRPr="00077443">
        <w:rPr>
          <w:b/>
          <w:iCs/>
          <w:smallCaps/>
          <w:sz w:val="28"/>
          <w:szCs w:val="28"/>
        </w:rPr>
        <w:t xml:space="preserve">№05-05-01/032/2014-170 (от 11.04.2014 г.) </w:t>
      </w:r>
    </w:p>
    <w:p w:rsidR="003706C2" w:rsidRPr="00077443" w:rsidRDefault="003706C2" w:rsidP="003706C2">
      <w:pPr>
        <w:ind w:right="-18" w:firstLine="708"/>
        <w:rPr>
          <w:b/>
          <w:iCs/>
          <w:sz w:val="28"/>
          <w:szCs w:val="28"/>
        </w:rPr>
      </w:pPr>
      <w:r w:rsidRPr="00077443">
        <w:rPr>
          <w:b/>
          <w:sz w:val="28"/>
          <w:szCs w:val="28"/>
        </w:rPr>
        <w:t xml:space="preserve">Свидетельство о ГПР на здание Литер - </w:t>
      </w:r>
      <w:proofErr w:type="gramStart"/>
      <w:r w:rsidRPr="00077443">
        <w:rPr>
          <w:b/>
          <w:sz w:val="28"/>
          <w:szCs w:val="28"/>
        </w:rPr>
        <w:t>В</w:t>
      </w:r>
      <w:proofErr w:type="gramEnd"/>
      <w:r w:rsidRPr="00077443">
        <w:rPr>
          <w:b/>
          <w:sz w:val="28"/>
          <w:szCs w:val="28"/>
        </w:rPr>
        <w:t xml:space="preserve"> (</w:t>
      </w:r>
      <w:proofErr w:type="gramStart"/>
      <w:r w:rsidRPr="00077443">
        <w:rPr>
          <w:b/>
          <w:sz w:val="28"/>
          <w:szCs w:val="28"/>
        </w:rPr>
        <w:t>кухня</w:t>
      </w:r>
      <w:proofErr w:type="gramEnd"/>
      <w:r w:rsidRPr="00077443">
        <w:rPr>
          <w:b/>
          <w:sz w:val="28"/>
          <w:szCs w:val="28"/>
        </w:rPr>
        <w:t>)</w:t>
      </w:r>
      <w:r w:rsidRPr="00077443">
        <w:rPr>
          <w:b/>
          <w:iCs/>
          <w:smallCaps/>
          <w:sz w:val="28"/>
          <w:szCs w:val="28"/>
        </w:rPr>
        <w:t xml:space="preserve"> №</w:t>
      </w:r>
      <w:r>
        <w:rPr>
          <w:b/>
          <w:iCs/>
          <w:smallCaps/>
          <w:sz w:val="28"/>
          <w:szCs w:val="28"/>
        </w:rPr>
        <w:t xml:space="preserve"> </w:t>
      </w:r>
      <w:r w:rsidRPr="00077443">
        <w:rPr>
          <w:b/>
          <w:iCs/>
          <w:smallCaps/>
          <w:sz w:val="28"/>
          <w:szCs w:val="28"/>
        </w:rPr>
        <w:t xml:space="preserve">05-05-01/032/2014-171 </w:t>
      </w:r>
      <w:r>
        <w:rPr>
          <w:b/>
          <w:iCs/>
          <w:smallCaps/>
          <w:sz w:val="28"/>
          <w:szCs w:val="28"/>
        </w:rPr>
        <w:t>от 11.04.2014 г.</w:t>
      </w:r>
    </w:p>
    <w:p w:rsidR="003706C2" w:rsidRPr="003A342D" w:rsidRDefault="003706C2" w:rsidP="003706C2">
      <w:pPr>
        <w:pStyle w:val="Style12"/>
        <w:widowControl/>
        <w:pBdr>
          <w:top w:val="single" w:sz="4" w:space="1" w:color="auto"/>
        </w:pBdr>
        <w:spacing w:line="240" w:lineRule="auto"/>
        <w:ind w:firstLine="0"/>
        <w:jc w:val="center"/>
        <w:rPr>
          <w:rStyle w:val="FontStyle38"/>
        </w:rPr>
      </w:pPr>
      <w:r w:rsidRPr="003A342D">
        <w:rPr>
          <w:rStyle w:val="FontStyle38"/>
        </w:rPr>
        <w:t>(свидетельство о государственной регистрации права на пользование земельным участком и свидетельство о праве пользования объектом недвижимости, номер и дата их выдачи)</w:t>
      </w:r>
    </w:p>
    <w:p w:rsidR="003706C2" w:rsidRPr="00EF7B9E" w:rsidRDefault="003706C2" w:rsidP="003706C2">
      <w:pPr>
        <w:pStyle w:val="Style8"/>
        <w:widowControl/>
        <w:spacing w:line="240" w:lineRule="auto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Валиева </w:t>
      </w:r>
      <w:proofErr w:type="spellStart"/>
      <w:r>
        <w:rPr>
          <w:b/>
          <w:sz w:val="28"/>
          <w:szCs w:val="28"/>
        </w:rPr>
        <w:t>Патимат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Валиевна</w:t>
      </w:r>
      <w:proofErr w:type="spellEnd"/>
      <w:r>
        <w:rPr>
          <w:b/>
          <w:sz w:val="28"/>
          <w:szCs w:val="28"/>
        </w:rPr>
        <w:t>, телефон рабочий: +7 (8722) 68-02-58, мобильный: 8 </w:t>
      </w:r>
      <w:r w:rsidRPr="00A61D56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988</w:t>
      </w:r>
      <w:r w:rsidRPr="00A61D56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> 776-73-73</w:t>
      </w:r>
    </w:p>
    <w:p w:rsidR="003706C2" w:rsidRPr="003A342D" w:rsidRDefault="003706C2" w:rsidP="003706C2">
      <w:pPr>
        <w:pStyle w:val="Style8"/>
        <w:widowControl/>
        <w:pBdr>
          <w:top w:val="single" w:sz="4" w:space="2" w:color="auto"/>
        </w:pBdr>
        <w:spacing w:line="240" w:lineRule="auto"/>
        <w:rPr>
          <w:rStyle w:val="FontStyle38"/>
        </w:rPr>
      </w:pPr>
      <w:r w:rsidRPr="003A342D">
        <w:rPr>
          <w:rStyle w:val="FontStyle38"/>
        </w:rPr>
        <w:t xml:space="preserve"> </w:t>
      </w:r>
      <w:proofErr w:type="gramStart"/>
      <w:r w:rsidRPr="003A342D">
        <w:rPr>
          <w:rStyle w:val="FontStyle38"/>
        </w:rPr>
        <w:t>(</w:t>
      </w:r>
      <w:proofErr w:type="spellStart"/>
      <w:r w:rsidRPr="003A342D">
        <w:rPr>
          <w:rStyle w:val="FontStyle38"/>
        </w:rPr>
        <w:t>ф.и.о.</w:t>
      </w:r>
      <w:proofErr w:type="spellEnd"/>
      <w:r w:rsidRPr="003A342D">
        <w:rPr>
          <w:rStyle w:val="FontStyle38"/>
        </w:rPr>
        <w:t xml:space="preserve"> должностного лица, осуществляющего непосредственное руководство деятельностью работников</w:t>
      </w:r>
      <w:proofErr w:type="gramEnd"/>
    </w:p>
    <w:p w:rsidR="003706C2" w:rsidRPr="003A342D" w:rsidRDefault="003706C2" w:rsidP="003706C2">
      <w:pPr>
        <w:pStyle w:val="Style8"/>
        <w:widowControl/>
        <w:spacing w:line="240" w:lineRule="auto"/>
        <w:rPr>
          <w:rStyle w:val="FontStyle38"/>
        </w:rPr>
      </w:pPr>
      <w:r w:rsidRPr="003A342D">
        <w:rPr>
          <w:rStyle w:val="FontStyle38"/>
        </w:rPr>
        <w:t>на объекте (территории), служебный (мобильный) телефон, факс, электронная почта)</w:t>
      </w:r>
    </w:p>
    <w:p w:rsidR="003706C2" w:rsidRPr="00077443" w:rsidRDefault="003706C2" w:rsidP="003706C2">
      <w:pPr>
        <w:pStyle w:val="Style8"/>
        <w:widowControl/>
        <w:spacing w:before="24" w:line="240" w:lineRule="auto"/>
        <w:jc w:val="left"/>
        <w:rPr>
          <w:b/>
          <w:sz w:val="28"/>
          <w:szCs w:val="28"/>
        </w:rPr>
      </w:pPr>
      <w:r w:rsidRPr="00DA16DD">
        <w:rPr>
          <w:rStyle w:val="FontStyle38"/>
          <w:b/>
          <w:sz w:val="28"/>
          <w:szCs w:val="28"/>
        </w:rPr>
        <w:t xml:space="preserve">Мансуров </w:t>
      </w:r>
      <w:proofErr w:type="spellStart"/>
      <w:r w:rsidRPr="00DA16DD">
        <w:rPr>
          <w:rStyle w:val="FontStyle38"/>
          <w:b/>
          <w:sz w:val="28"/>
          <w:szCs w:val="28"/>
        </w:rPr>
        <w:t>Тагир</w:t>
      </w:r>
      <w:proofErr w:type="spellEnd"/>
      <w:r>
        <w:rPr>
          <w:rStyle w:val="FontStyle38"/>
          <w:b/>
          <w:sz w:val="28"/>
          <w:szCs w:val="28"/>
        </w:rPr>
        <w:t xml:space="preserve"> </w:t>
      </w:r>
      <w:proofErr w:type="spellStart"/>
      <w:r w:rsidRPr="00DA16DD">
        <w:rPr>
          <w:rStyle w:val="FontStyle38"/>
          <w:b/>
          <w:sz w:val="28"/>
          <w:szCs w:val="28"/>
        </w:rPr>
        <w:t>Мухтарович</w:t>
      </w:r>
      <w:proofErr w:type="spellEnd"/>
      <w:r>
        <w:rPr>
          <w:rStyle w:val="FontStyle38"/>
          <w:b/>
          <w:sz w:val="28"/>
          <w:szCs w:val="28"/>
        </w:rPr>
        <w:t>, телефоны рабочие:</w:t>
      </w:r>
      <w:r w:rsidRPr="000C3006">
        <w:rPr>
          <w:rStyle w:val="FontStyle38"/>
          <w:b/>
          <w:sz w:val="28"/>
          <w:szCs w:val="28"/>
        </w:rPr>
        <w:t xml:space="preserve"> +7 (8722) 67-00-97</w:t>
      </w:r>
      <w:r>
        <w:rPr>
          <w:rStyle w:val="FontStyle38"/>
          <w:b/>
          <w:sz w:val="28"/>
          <w:szCs w:val="28"/>
        </w:rPr>
        <w:t>, +7 (8722) 67-06-08,</w:t>
      </w:r>
      <w:r w:rsidRPr="00077443">
        <w:rPr>
          <w:b/>
          <w:sz w:val="28"/>
          <w:szCs w:val="28"/>
        </w:rPr>
        <w:t xml:space="preserve"> </w:t>
      </w:r>
    </w:p>
    <w:p w:rsidR="003706C2" w:rsidRPr="003251F3" w:rsidRDefault="003706C2" w:rsidP="003706C2">
      <w:pPr>
        <w:pStyle w:val="Style8"/>
        <w:widowControl/>
        <w:spacing w:before="24" w:line="240" w:lineRule="auto"/>
        <w:rPr>
          <w:rStyle w:val="FontStyle38"/>
          <w:b/>
          <w:sz w:val="4"/>
          <w:szCs w:val="4"/>
          <w:u w:val="single"/>
        </w:rPr>
      </w:pPr>
    </w:p>
    <w:p w:rsidR="003706C2" w:rsidRDefault="003706C2" w:rsidP="003706C2">
      <w:pPr>
        <w:pStyle w:val="Style16"/>
        <w:widowControl/>
        <w:pBdr>
          <w:top w:val="single" w:sz="4" w:space="0" w:color="auto"/>
        </w:pBdr>
        <w:spacing w:line="240" w:lineRule="auto"/>
        <w:ind w:firstLine="0"/>
        <w:jc w:val="center"/>
        <w:rPr>
          <w:rStyle w:val="FontStyle38"/>
        </w:rPr>
      </w:pPr>
      <w:proofErr w:type="gramStart"/>
      <w:r w:rsidRPr="003A342D">
        <w:rPr>
          <w:rStyle w:val="FontStyle38"/>
        </w:rPr>
        <w:t>(</w:t>
      </w:r>
      <w:proofErr w:type="spellStart"/>
      <w:r w:rsidRPr="003A342D">
        <w:rPr>
          <w:rStyle w:val="FontStyle38"/>
        </w:rPr>
        <w:t>ф.и.о.</w:t>
      </w:r>
      <w:proofErr w:type="spellEnd"/>
      <w:r w:rsidRPr="003A342D">
        <w:rPr>
          <w:rStyle w:val="FontStyle38"/>
        </w:rPr>
        <w:t xml:space="preserve"> руководителя органа (организации), являющегося правообладателем объекта (территории), служебный (мобильный) телефон, электронная почта)</w:t>
      </w:r>
      <w:proofErr w:type="gramEnd"/>
    </w:p>
    <w:p w:rsidR="003706C2" w:rsidRPr="008B1E11" w:rsidRDefault="003706C2" w:rsidP="003706C2">
      <w:pPr>
        <w:pStyle w:val="Style16"/>
        <w:widowControl/>
        <w:pBdr>
          <w:top w:val="single" w:sz="4" w:space="0" w:color="auto"/>
        </w:pBdr>
        <w:spacing w:line="240" w:lineRule="auto"/>
        <w:ind w:firstLine="0"/>
        <w:jc w:val="center"/>
        <w:rPr>
          <w:rStyle w:val="FontStyle38"/>
          <w:sz w:val="6"/>
          <w:szCs w:val="6"/>
        </w:rPr>
      </w:pPr>
    </w:p>
    <w:p w:rsidR="003706C2" w:rsidRDefault="003706C2" w:rsidP="003706C2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06C2" w:rsidRDefault="003706C2" w:rsidP="003706C2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630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 С</w:t>
      </w:r>
      <w:r w:rsidRPr="00AB6306">
        <w:rPr>
          <w:rFonts w:ascii="Times New Roman" w:hAnsi="Times New Roman" w:cs="Times New Roman"/>
          <w:b/>
          <w:sz w:val="28"/>
          <w:szCs w:val="28"/>
        </w:rPr>
        <w:t>ведения о работниках объекта (территории)</w:t>
      </w:r>
      <w:r>
        <w:rPr>
          <w:rFonts w:ascii="Times New Roman" w:hAnsi="Times New Roman" w:cs="Times New Roman"/>
          <w:b/>
          <w:sz w:val="28"/>
          <w:szCs w:val="28"/>
        </w:rPr>
        <w:t>, обучающихся</w:t>
      </w:r>
      <w:r w:rsidRPr="00AB6306">
        <w:rPr>
          <w:rFonts w:ascii="Times New Roman" w:hAnsi="Times New Roman" w:cs="Times New Roman"/>
          <w:b/>
          <w:sz w:val="28"/>
          <w:szCs w:val="28"/>
        </w:rPr>
        <w:t xml:space="preserve"> и</w:t>
      </w:r>
      <w:r>
        <w:rPr>
          <w:rFonts w:ascii="Times New Roman" w:hAnsi="Times New Roman" w:cs="Times New Roman"/>
          <w:b/>
          <w:sz w:val="28"/>
          <w:szCs w:val="28"/>
        </w:rPr>
        <w:t xml:space="preserve"> иных лицах, находящихся на объекте</w:t>
      </w:r>
      <w:r w:rsidRPr="00AB6306">
        <w:rPr>
          <w:rFonts w:ascii="Times New Roman" w:hAnsi="Times New Roman" w:cs="Times New Roman"/>
          <w:b/>
          <w:sz w:val="28"/>
          <w:szCs w:val="28"/>
        </w:rPr>
        <w:t xml:space="preserve"> (территории):</w:t>
      </w:r>
    </w:p>
    <w:p w:rsidR="003706C2" w:rsidRPr="000164E8" w:rsidRDefault="003706C2" w:rsidP="003706C2">
      <w:pPr>
        <w:pStyle w:val="ConsPlusNonformat"/>
        <w:tabs>
          <w:tab w:val="left" w:pos="851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0D53">
        <w:rPr>
          <w:rFonts w:ascii="Times New Roman" w:hAnsi="Times New Roman" w:cs="Times New Roman"/>
          <w:sz w:val="26"/>
          <w:szCs w:val="26"/>
        </w:rPr>
        <w:t>1.Режим работы объекта (территории):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25FA">
        <w:rPr>
          <w:rFonts w:ascii="Times New Roman" w:hAnsi="Times New Roman" w:cs="Times New Roman"/>
          <w:b/>
          <w:sz w:val="28"/>
          <w:szCs w:val="28"/>
        </w:rPr>
        <w:t xml:space="preserve">понедельник - пятница, </w:t>
      </w:r>
      <w:r w:rsidRPr="007325FA">
        <w:rPr>
          <w:rStyle w:val="FontStyle40"/>
          <w:sz w:val="28"/>
          <w:szCs w:val="28"/>
        </w:rPr>
        <w:t xml:space="preserve">с </w:t>
      </w:r>
      <w:r w:rsidRPr="007325FA">
        <w:rPr>
          <w:rFonts w:ascii="Times New Roman" w:hAnsi="Times New Roman" w:cs="Times New Roman"/>
          <w:b/>
          <w:sz w:val="28"/>
          <w:szCs w:val="28"/>
        </w:rPr>
        <w:t>7</w:t>
      </w:r>
      <w:r w:rsidRPr="007325FA">
        <w:rPr>
          <w:rFonts w:ascii="Times New Roman" w:hAnsi="Times New Roman" w:cs="Times New Roman"/>
          <w:b/>
          <w:sz w:val="28"/>
          <w:szCs w:val="28"/>
          <w:vertAlign w:val="superscript"/>
        </w:rPr>
        <w:t>00</w:t>
      </w:r>
      <w:r w:rsidRPr="007325FA">
        <w:rPr>
          <w:rFonts w:ascii="Times New Roman" w:hAnsi="Times New Roman" w:cs="Times New Roman"/>
          <w:b/>
          <w:sz w:val="28"/>
          <w:szCs w:val="28"/>
        </w:rPr>
        <w:t xml:space="preserve"> - 19</w:t>
      </w:r>
      <w:r w:rsidRPr="007325FA">
        <w:rPr>
          <w:rFonts w:ascii="Times New Roman" w:hAnsi="Times New Roman" w:cs="Times New Roman"/>
          <w:b/>
          <w:sz w:val="28"/>
          <w:szCs w:val="28"/>
          <w:vertAlign w:val="superscript"/>
        </w:rPr>
        <w:t>00</w:t>
      </w:r>
      <w:r w:rsidRPr="007325FA">
        <w:rPr>
          <w:rFonts w:ascii="Times New Roman" w:hAnsi="Times New Roman" w:cs="Times New Roman"/>
          <w:b/>
          <w:sz w:val="28"/>
          <w:szCs w:val="28"/>
        </w:rPr>
        <w:t xml:space="preserve"> часов, суббот</w:t>
      </w:r>
      <w:proofErr w:type="gramStart"/>
      <w:r w:rsidRPr="007325FA">
        <w:rPr>
          <w:rFonts w:ascii="Times New Roman" w:hAnsi="Times New Roman" w:cs="Times New Roman"/>
          <w:b/>
          <w:sz w:val="28"/>
          <w:szCs w:val="28"/>
        </w:rPr>
        <w:t>а-</w:t>
      </w:r>
      <w:proofErr w:type="gramEnd"/>
      <w:r w:rsidRPr="007325FA">
        <w:rPr>
          <w:rFonts w:ascii="Times New Roman" w:hAnsi="Times New Roman" w:cs="Times New Roman"/>
          <w:b/>
          <w:sz w:val="28"/>
          <w:szCs w:val="28"/>
        </w:rPr>
        <w:t xml:space="preserve"> воскресен</w:t>
      </w:r>
      <w:r>
        <w:rPr>
          <w:rFonts w:ascii="Times New Roman" w:hAnsi="Times New Roman" w:cs="Times New Roman"/>
          <w:b/>
          <w:sz w:val="28"/>
          <w:szCs w:val="28"/>
        </w:rPr>
        <w:t>ь</w:t>
      </w:r>
      <w:r w:rsidRPr="007325FA">
        <w:rPr>
          <w:rFonts w:ascii="Times New Roman" w:hAnsi="Times New Roman" w:cs="Times New Roman"/>
          <w:b/>
          <w:sz w:val="28"/>
          <w:szCs w:val="28"/>
        </w:rPr>
        <w:t>е - выходные</w:t>
      </w:r>
    </w:p>
    <w:p w:rsidR="003706C2" w:rsidRDefault="003706C2" w:rsidP="003706C2">
      <w:pPr>
        <w:pStyle w:val="ConsPlusNonformat"/>
        <w:tabs>
          <w:tab w:val="left" w:pos="851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0D53">
        <w:rPr>
          <w:rFonts w:ascii="Times New Roman" w:hAnsi="Times New Roman" w:cs="Times New Roman"/>
          <w:sz w:val="26"/>
          <w:szCs w:val="26"/>
        </w:rPr>
        <w:t>2.Общее количество работников объекта (территории):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27</w:t>
      </w:r>
      <w:r w:rsidRPr="00BF79C3">
        <w:rPr>
          <w:rFonts w:ascii="Times New Roman" w:hAnsi="Times New Roman" w:cs="Times New Roman"/>
          <w:b/>
          <w:sz w:val="28"/>
          <w:szCs w:val="28"/>
        </w:rPr>
        <w:t xml:space="preserve"> чел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706C2" w:rsidRDefault="003706C2" w:rsidP="003706C2">
      <w:pPr>
        <w:pStyle w:val="Default"/>
        <w:ind w:firstLine="567"/>
        <w:jc w:val="both"/>
        <w:rPr>
          <w:sz w:val="28"/>
          <w:szCs w:val="28"/>
        </w:rPr>
      </w:pPr>
      <w:r w:rsidRPr="00570D53">
        <w:rPr>
          <w:sz w:val="26"/>
          <w:szCs w:val="26"/>
        </w:rPr>
        <w:t>3.Среднее количество находящихся на объекте (территории) в течение дня работников, обучающихся и иных лиц, в том числе арендаторов, лиц, осуществляющих безвозмездное пользование имуществом, находящимся на объекте (территории), сотрудников охранных организаций: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172 чел.</w:t>
      </w:r>
      <w:r>
        <w:rPr>
          <w:sz w:val="28"/>
          <w:szCs w:val="28"/>
        </w:rPr>
        <w:t xml:space="preserve"> </w:t>
      </w:r>
    </w:p>
    <w:p w:rsidR="003706C2" w:rsidRPr="00CF31FD" w:rsidRDefault="003706C2" w:rsidP="003706C2">
      <w:pPr>
        <w:pStyle w:val="Style22"/>
        <w:widowControl/>
        <w:tabs>
          <w:tab w:val="left" w:pos="851"/>
          <w:tab w:val="left" w:pos="984"/>
        </w:tabs>
        <w:spacing w:line="240" w:lineRule="auto"/>
        <w:ind w:firstLine="567"/>
        <w:rPr>
          <w:rStyle w:val="FontStyle38"/>
        </w:rPr>
      </w:pPr>
      <w:proofErr w:type="gramStart"/>
      <w:r w:rsidRPr="00570D53">
        <w:rPr>
          <w:rStyle w:val="FontStyle40"/>
        </w:rPr>
        <w:t>4.Среднее количество, находящихся на объекте (территории) в нерабочее время, ночью, в выходные и праздничные дни работников, обучающихся и иных лиц, в том числе арендаторов, лиц, осуществляющих безвозмездное пользование имуществом, находящимся на, объекте (территории), сотрудников охранных организации:</w:t>
      </w:r>
      <w:r w:rsidRPr="00CF31FD">
        <w:rPr>
          <w:rStyle w:val="FontStyle40"/>
          <w:sz w:val="28"/>
          <w:szCs w:val="28"/>
        </w:rPr>
        <w:t xml:space="preserve"> </w:t>
      </w:r>
      <w:r>
        <w:rPr>
          <w:rStyle w:val="FontStyle40"/>
          <w:sz w:val="28"/>
          <w:szCs w:val="28"/>
        </w:rPr>
        <w:t>1</w:t>
      </w:r>
      <w:r w:rsidRPr="00CF31FD">
        <w:rPr>
          <w:rStyle w:val="FontStyle40"/>
          <w:sz w:val="28"/>
          <w:szCs w:val="28"/>
        </w:rPr>
        <w:t xml:space="preserve"> человек</w:t>
      </w:r>
      <w:proofErr w:type="gramEnd"/>
    </w:p>
    <w:p w:rsidR="003706C2" w:rsidRPr="00CF31FD" w:rsidRDefault="003706C2" w:rsidP="003706C2">
      <w:pPr>
        <w:pStyle w:val="Style22"/>
        <w:widowControl/>
        <w:tabs>
          <w:tab w:val="left" w:pos="851"/>
          <w:tab w:val="left" w:pos="984"/>
        </w:tabs>
        <w:spacing w:line="240" w:lineRule="auto"/>
        <w:ind w:firstLine="567"/>
        <w:rPr>
          <w:b/>
          <w:sz w:val="28"/>
          <w:szCs w:val="28"/>
        </w:rPr>
      </w:pPr>
      <w:r w:rsidRPr="00570D53">
        <w:rPr>
          <w:rStyle w:val="FontStyle40"/>
        </w:rPr>
        <w:t>5.Сведения об арендаторах, иных лицах (организациях), осуществляющих безвозмездное пользование имуществом, находящимся на объекте (территории):</w:t>
      </w:r>
      <w:r w:rsidRPr="00CF31FD">
        <w:rPr>
          <w:rStyle w:val="FontStyle40"/>
          <w:sz w:val="28"/>
          <w:szCs w:val="28"/>
        </w:rPr>
        <w:t xml:space="preserve"> </w:t>
      </w:r>
      <w:r w:rsidRPr="00CF31FD">
        <w:rPr>
          <w:b/>
          <w:sz w:val="28"/>
          <w:szCs w:val="28"/>
        </w:rPr>
        <w:t>нет</w:t>
      </w:r>
    </w:p>
    <w:p w:rsidR="003706C2" w:rsidRPr="003A342D" w:rsidRDefault="003706C2" w:rsidP="003706C2">
      <w:pPr>
        <w:pStyle w:val="Style2"/>
        <w:widowControl/>
        <w:pBdr>
          <w:top w:val="single" w:sz="4" w:space="1" w:color="auto"/>
        </w:pBdr>
        <w:rPr>
          <w:rStyle w:val="FontStyle38"/>
        </w:rPr>
      </w:pPr>
      <w:proofErr w:type="gramStart"/>
      <w:r w:rsidRPr="003A342D">
        <w:rPr>
          <w:rStyle w:val="FontStyle38"/>
        </w:rPr>
        <w:t xml:space="preserve">(полное и сокращенное наименование организации, основной вид деятельности, общее количество работников, расположение рабочих мест на объекте (территории), занимаемая площадь (кв. метров), режим работы, </w:t>
      </w:r>
      <w:proofErr w:type="spellStart"/>
      <w:r w:rsidRPr="003A342D">
        <w:rPr>
          <w:rStyle w:val="FontStyle38"/>
        </w:rPr>
        <w:t>ф.и.о.</w:t>
      </w:r>
      <w:proofErr w:type="spellEnd"/>
      <w:r w:rsidRPr="003A342D">
        <w:rPr>
          <w:rStyle w:val="FontStyle38"/>
        </w:rPr>
        <w:t>, номера телефонов (служебного, мобильного) руководителя организации, срок действия аренды и (или) иные условия нахождения (размещения) на объекте (территории)</w:t>
      </w:r>
      <w:proofErr w:type="gramEnd"/>
    </w:p>
    <w:p w:rsidR="003706C2" w:rsidRPr="000164E8" w:rsidRDefault="003706C2" w:rsidP="003706C2">
      <w:pPr>
        <w:pStyle w:val="Style5"/>
        <w:widowControl/>
        <w:rPr>
          <w:sz w:val="6"/>
          <w:szCs w:val="6"/>
        </w:rPr>
      </w:pPr>
    </w:p>
    <w:p w:rsidR="003706C2" w:rsidRPr="006A20DF" w:rsidRDefault="003706C2" w:rsidP="003706C2">
      <w:pPr>
        <w:pStyle w:val="Style5"/>
        <w:widowControl/>
        <w:rPr>
          <w:rStyle w:val="FontStyle40"/>
          <w:b/>
          <w:sz w:val="4"/>
          <w:szCs w:val="4"/>
        </w:rPr>
      </w:pPr>
    </w:p>
    <w:p w:rsidR="003706C2" w:rsidRDefault="003706C2" w:rsidP="003706C2">
      <w:pPr>
        <w:pStyle w:val="Style5"/>
        <w:widowControl/>
        <w:rPr>
          <w:rStyle w:val="FontStyle40"/>
          <w:b/>
          <w:sz w:val="28"/>
          <w:szCs w:val="28"/>
        </w:rPr>
      </w:pPr>
    </w:p>
    <w:p w:rsidR="003706C2" w:rsidRPr="000164E8" w:rsidRDefault="003706C2" w:rsidP="003706C2">
      <w:pPr>
        <w:pStyle w:val="Style5"/>
        <w:widowControl/>
        <w:rPr>
          <w:rStyle w:val="FontStyle40"/>
          <w:b/>
          <w:sz w:val="28"/>
          <w:szCs w:val="28"/>
        </w:rPr>
      </w:pPr>
      <w:r w:rsidRPr="000164E8">
        <w:rPr>
          <w:rStyle w:val="FontStyle40"/>
          <w:sz w:val="28"/>
          <w:szCs w:val="28"/>
        </w:rPr>
        <w:t>I</w:t>
      </w:r>
      <w:r>
        <w:rPr>
          <w:rStyle w:val="FontStyle40"/>
          <w:sz w:val="28"/>
          <w:szCs w:val="28"/>
          <w:lang w:val="en-US"/>
        </w:rPr>
        <w:t>I</w:t>
      </w:r>
      <w:r>
        <w:rPr>
          <w:rStyle w:val="FontStyle40"/>
          <w:sz w:val="28"/>
          <w:szCs w:val="28"/>
        </w:rPr>
        <w:t xml:space="preserve">I. </w:t>
      </w:r>
      <w:r w:rsidRPr="000164E8">
        <w:rPr>
          <w:rStyle w:val="FontStyle40"/>
          <w:sz w:val="28"/>
          <w:szCs w:val="28"/>
        </w:rPr>
        <w:t>Сведения о потенциально опасных участках и (или) критических</w:t>
      </w:r>
      <w:r>
        <w:rPr>
          <w:rStyle w:val="FontStyle40"/>
          <w:sz w:val="28"/>
          <w:szCs w:val="28"/>
        </w:rPr>
        <w:t xml:space="preserve"> </w:t>
      </w:r>
      <w:r w:rsidRPr="000164E8">
        <w:rPr>
          <w:rStyle w:val="FontStyle40"/>
          <w:sz w:val="28"/>
          <w:szCs w:val="28"/>
        </w:rPr>
        <w:t>элементах объекта (территории)</w:t>
      </w:r>
    </w:p>
    <w:p w:rsidR="003706C2" w:rsidRPr="00D25C15" w:rsidRDefault="003706C2" w:rsidP="003706C2">
      <w:pPr>
        <w:pStyle w:val="Style18"/>
        <w:widowControl/>
        <w:spacing w:line="240" w:lineRule="auto"/>
        <w:ind w:firstLine="730"/>
        <w:rPr>
          <w:rStyle w:val="FontStyle40"/>
          <w:sz w:val="6"/>
          <w:szCs w:val="6"/>
        </w:rPr>
      </w:pPr>
    </w:p>
    <w:p w:rsidR="003706C2" w:rsidRPr="0029236D" w:rsidRDefault="003706C2" w:rsidP="003706C2">
      <w:pPr>
        <w:pStyle w:val="Style18"/>
        <w:widowControl/>
        <w:numPr>
          <w:ilvl w:val="0"/>
          <w:numId w:val="1"/>
        </w:numPr>
        <w:tabs>
          <w:tab w:val="left" w:pos="993"/>
        </w:tabs>
        <w:spacing w:line="240" w:lineRule="auto"/>
        <w:rPr>
          <w:rStyle w:val="FontStyle40"/>
        </w:rPr>
      </w:pPr>
      <w:r w:rsidRPr="0029236D">
        <w:rPr>
          <w:rStyle w:val="FontStyle40"/>
        </w:rPr>
        <w:t>Потенциально-опасные участки объекта (территории) (при наличии)</w:t>
      </w:r>
    </w:p>
    <w:p w:rsidR="003706C2" w:rsidRPr="00337EBC" w:rsidRDefault="003706C2" w:rsidP="003706C2">
      <w:pPr>
        <w:pStyle w:val="Style18"/>
        <w:widowControl/>
        <w:tabs>
          <w:tab w:val="left" w:pos="993"/>
        </w:tabs>
        <w:spacing w:line="240" w:lineRule="auto"/>
        <w:rPr>
          <w:rStyle w:val="FontStyle40"/>
          <w:sz w:val="6"/>
          <w:szCs w:val="6"/>
        </w:rPr>
      </w:pP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861"/>
        <w:gridCol w:w="1482"/>
        <w:gridCol w:w="1928"/>
        <w:gridCol w:w="1375"/>
        <w:gridCol w:w="2230"/>
        <w:gridCol w:w="1730"/>
      </w:tblGrid>
      <w:tr w:rsidR="003706C2" w:rsidTr="00804605">
        <w:tc>
          <w:tcPr>
            <w:tcW w:w="861" w:type="dxa"/>
          </w:tcPr>
          <w:p w:rsidR="003706C2" w:rsidRPr="0029236D" w:rsidRDefault="003706C2" w:rsidP="00804605">
            <w:pPr>
              <w:pStyle w:val="Style28"/>
              <w:widowControl/>
              <w:spacing w:line="240" w:lineRule="auto"/>
              <w:ind w:firstLine="19"/>
              <w:jc w:val="center"/>
              <w:rPr>
                <w:rStyle w:val="FontStyle40"/>
                <w:sz w:val="24"/>
                <w:szCs w:val="24"/>
                <w:lang w:val="en-US"/>
              </w:rPr>
            </w:pPr>
            <w:r w:rsidRPr="0029236D">
              <w:rPr>
                <w:rStyle w:val="FontStyle40"/>
                <w:sz w:val="24"/>
                <w:szCs w:val="24"/>
              </w:rPr>
              <w:t xml:space="preserve">№ </w:t>
            </w:r>
          </w:p>
          <w:p w:rsidR="003706C2" w:rsidRPr="0029236D" w:rsidRDefault="003706C2" w:rsidP="00804605">
            <w:pPr>
              <w:pStyle w:val="Style28"/>
              <w:widowControl/>
              <w:spacing w:line="240" w:lineRule="auto"/>
              <w:ind w:firstLine="19"/>
              <w:jc w:val="center"/>
              <w:rPr>
                <w:rStyle w:val="FontStyle40"/>
                <w:sz w:val="24"/>
                <w:szCs w:val="24"/>
              </w:rPr>
            </w:pPr>
            <w:proofErr w:type="gramStart"/>
            <w:r w:rsidRPr="0029236D">
              <w:rPr>
                <w:rStyle w:val="FontStyle40"/>
                <w:sz w:val="24"/>
                <w:szCs w:val="24"/>
              </w:rPr>
              <w:t>п</w:t>
            </w:r>
            <w:proofErr w:type="gramEnd"/>
            <w:r w:rsidRPr="0029236D">
              <w:rPr>
                <w:rStyle w:val="FontStyle40"/>
                <w:sz w:val="24"/>
                <w:szCs w:val="24"/>
              </w:rPr>
              <w:t>/п</w:t>
            </w:r>
          </w:p>
        </w:tc>
        <w:tc>
          <w:tcPr>
            <w:tcW w:w="1482" w:type="dxa"/>
          </w:tcPr>
          <w:p w:rsidR="003706C2" w:rsidRPr="0029236D" w:rsidRDefault="003706C2" w:rsidP="00804605">
            <w:pPr>
              <w:pStyle w:val="Style29"/>
              <w:widowControl/>
              <w:spacing w:line="240" w:lineRule="auto"/>
              <w:ind w:hanging="40"/>
              <w:jc w:val="center"/>
              <w:rPr>
                <w:rStyle w:val="FontStyle40"/>
                <w:sz w:val="24"/>
                <w:szCs w:val="24"/>
              </w:rPr>
            </w:pPr>
            <w:r w:rsidRPr="0029236D">
              <w:rPr>
                <w:rStyle w:val="FontStyle40"/>
                <w:sz w:val="24"/>
                <w:szCs w:val="24"/>
              </w:rPr>
              <w:t>Наимено</w:t>
            </w:r>
            <w:r w:rsidRPr="0029236D">
              <w:rPr>
                <w:rStyle w:val="FontStyle40"/>
                <w:sz w:val="24"/>
                <w:szCs w:val="24"/>
              </w:rPr>
              <w:softHyphen/>
              <w:t xml:space="preserve">вание </w:t>
            </w:r>
          </w:p>
        </w:tc>
        <w:tc>
          <w:tcPr>
            <w:tcW w:w="1928" w:type="dxa"/>
          </w:tcPr>
          <w:p w:rsidR="003706C2" w:rsidRPr="0029236D" w:rsidRDefault="003706C2" w:rsidP="00804605">
            <w:pPr>
              <w:pStyle w:val="Style28"/>
              <w:widowControl/>
              <w:spacing w:line="240" w:lineRule="auto"/>
              <w:jc w:val="center"/>
              <w:rPr>
                <w:rStyle w:val="FontStyle40"/>
                <w:sz w:val="24"/>
                <w:szCs w:val="24"/>
              </w:rPr>
            </w:pPr>
            <w:r w:rsidRPr="0029236D">
              <w:rPr>
                <w:rStyle w:val="FontStyle40"/>
                <w:sz w:val="24"/>
                <w:szCs w:val="24"/>
              </w:rPr>
              <w:t>Количество</w:t>
            </w:r>
          </w:p>
          <w:p w:rsidR="003706C2" w:rsidRPr="0029236D" w:rsidRDefault="003706C2" w:rsidP="00804605">
            <w:pPr>
              <w:pStyle w:val="Style28"/>
              <w:widowControl/>
              <w:spacing w:line="240" w:lineRule="auto"/>
              <w:jc w:val="center"/>
              <w:rPr>
                <w:rStyle w:val="FontStyle40"/>
                <w:sz w:val="24"/>
                <w:szCs w:val="24"/>
              </w:rPr>
            </w:pPr>
            <w:r w:rsidRPr="0029236D">
              <w:rPr>
                <w:rStyle w:val="FontStyle40"/>
                <w:sz w:val="24"/>
                <w:szCs w:val="24"/>
              </w:rPr>
              <w:t>работников, обучающихся</w:t>
            </w:r>
          </w:p>
          <w:p w:rsidR="003706C2" w:rsidRPr="0029236D" w:rsidRDefault="003706C2" w:rsidP="00804605">
            <w:pPr>
              <w:pStyle w:val="Style28"/>
              <w:widowControl/>
              <w:spacing w:line="240" w:lineRule="auto"/>
              <w:jc w:val="center"/>
              <w:rPr>
                <w:rStyle w:val="FontStyle40"/>
                <w:sz w:val="24"/>
                <w:szCs w:val="24"/>
              </w:rPr>
            </w:pPr>
            <w:r w:rsidRPr="0029236D">
              <w:rPr>
                <w:rStyle w:val="FontStyle40"/>
                <w:sz w:val="24"/>
                <w:szCs w:val="24"/>
              </w:rPr>
              <w:t>и иных лиц, находящихся</w:t>
            </w:r>
          </w:p>
          <w:p w:rsidR="003706C2" w:rsidRPr="0029236D" w:rsidRDefault="003706C2" w:rsidP="00804605">
            <w:pPr>
              <w:pStyle w:val="Style28"/>
              <w:widowControl/>
              <w:spacing w:line="240" w:lineRule="auto"/>
              <w:jc w:val="center"/>
              <w:rPr>
                <w:rStyle w:val="FontStyle40"/>
                <w:sz w:val="24"/>
                <w:szCs w:val="24"/>
              </w:rPr>
            </w:pPr>
            <w:r w:rsidRPr="0029236D">
              <w:rPr>
                <w:rStyle w:val="FontStyle40"/>
                <w:sz w:val="24"/>
                <w:szCs w:val="24"/>
              </w:rPr>
              <w:t>на участке, человек</w:t>
            </w:r>
          </w:p>
        </w:tc>
        <w:tc>
          <w:tcPr>
            <w:tcW w:w="1375" w:type="dxa"/>
          </w:tcPr>
          <w:p w:rsidR="003706C2" w:rsidRPr="0029236D" w:rsidRDefault="003706C2" w:rsidP="00804605">
            <w:pPr>
              <w:pStyle w:val="Style9"/>
              <w:widowControl/>
              <w:spacing w:line="240" w:lineRule="auto"/>
              <w:jc w:val="center"/>
              <w:rPr>
                <w:rStyle w:val="FontStyle40"/>
                <w:sz w:val="24"/>
                <w:szCs w:val="24"/>
                <w:lang w:val="en-US"/>
              </w:rPr>
            </w:pPr>
            <w:r w:rsidRPr="0029236D">
              <w:rPr>
                <w:rStyle w:val="FontStyle40"/>
                <w:sz w:val="24"/>
                <w:szCs w:val="24"/>
              </w:rPr>
              <w:t xml:space="preserve">Общая площадь, </w:t>
            </w:r>
          </w:p>
          <w:p w:rsidR="003706C2" w:rsidRPr="0029236D" w:rsidRDefault="003706C2" w:rsidP="00804605">
            <w:pPr>
              <w:pStyle w:val="Style9"/>
              <w:widowControl/>
              <w:spacing w:line="240" w:lineRule="auto"/>
              <w:jc w:val="center"/>
              <w:rPr>
                <w:rStyle w:val="FontStyle40"/>
                <w:sz w:val="24"/>
                <w:szCs w:val="24"/>
              </w:rPr>
            </w:pPr>
            <w:r w:rsidRPr="0029236D">
              <w:rPr>
                <w:rStyle w:val="FontStyle40"/>
                <w:sz w:val="24"/>
                <w:szCs w:val="24"/>
              </w:rPr>
              <w:t>кв. метров</w:t>
            </w:r>
          </w:p>
        </w:tc>
        <w:tc>
          <w:tcPr>
            <w:tcW w:w="2230" w:type="dxa"/>
          </w:tcPr>
          <w:p w:rsidR="003706C2" w:rsidRPr="0029236D" w:rsidRDefault="003706C2" w:rsidP="00804605">
            <w:pPr>
              <w:pStyle w:val="Style25"/>
              <w:widowControl/>
              <w:spacing w:line="240" w:lineRule="auto"/>
              <w:rPr>
                <w:rStyle w:val="FontStyle40"/>
                <w:sz w:val="24"/>
                <w:szCs w:val="24"/>
              </w:rPr>
            </w:pPr>
            <w:r w:rsidRPr="0029236D">
              <w:rPr>
                <w:rStyle w:val="FontStyle40"/>
                <w:sz w:val="24"/>
                <w:szCs w:val="24"/>
              </w:rPr>
              <w:t>Характер террористической угрозы</w:t>
            </w:r>
          </w:p>
        </w:tc>
        <w:tc>
          <w:tcPr>
            <w:tcW w:w="1730" w:type="dxa"/>
          </w:tcPr>
          <w:p w:rsidR="003706C2" w:rsidRPr="0029236D" w:rsidRDefault="003706C2" w:rsidP="00804605">
            <w:pPr>
              <w:pStyle w:val="Style25"/>
              <w:widowControl/>
              <w:spacing w:line="240" w:lineRule="auto"/>
              <w:rPr>
                <w:rStyle w:val="FontStyle40"/>
                <w:sz w:val="24"/>
                <w:szCs w:val="24"/>
              </w:rPr>
            </w:pPr>
            <w:r w:rsidRPr="0029236D">
              <w:rPr>
                <w:rStyle w:val="FontStyle40"/>
                <w:sz w:val="24"/>
                <w:szCs w:val="24"/>
              </w:rPr>
              <w:t>Характер возможных последст</w:t>
            </w:r>
            <w:r w:rsidRPr="0029236D">
              <w:rPr>
                <w:rStyle w:val="FontStyle40"/>
                <w:sz w:val="24"/>
                <w:szCs w:val="24"/>
              </w:rPr>
              <w:softHyphen/>
              <w:t>вий</w:t>
            </w:r>
          </w:p>
        </w:tc>
      </w:tr>
      <w:tr w:rsidR="003706C2" w:rsidTr="00804605">
        <w:tc>
          <w:tcPr>
            <w:tcW w:w="861" w:type="dxa"/>
          </w:tcPr>
          <w:p w:rsidR="003706C2" w:rsidRPr="006B4DCB" w:rsidRDefault="003706C2" w:rsidP="00804605">
            <w:pPr>
              <w:pStyle w:val="Style28"/>
              <w:widowControl/>
              <w:spacing w:line="240" w:lineRule="auto"/>
              <w:ind w:firstLine="19"/>
              <w:jc w:val="center"/>
              <w:rPr>
                <w:rStyle w:val="FontStyle40"/>
                <w:sz w:val="24"/>
                <w:szCs w:val="24"/>
              </w:rPr>
            </w:pPr>
            <w:r w:rsidRPr="000164E8">
              <w:t>1</w:t>
            </w:r>
            <w:r>
              <w:t>.</w:t>
            </w:r>
          </w:p>
        </w:tc>
        <w:tc>
          <w:tcPr>
            <w:tcW w:w="1482" w:type="dxa"/>
          </w:tcPr>
          <w:p w:rsidR="003706C2" w:rsidRPr="006B4DCB" w:rsidRDefault="003706C2" w:rsidP="00804605">
            <w:pPr>
              <w:pStyle w:val="Style29"/>
              <w:widowControl/>
              <w:spacing w:line="240" w:lineRule="auto"/>
              <w:ind w:hanging="40"/>
              <w:jc w:val="center"/>
              <w:rPr>
                <w:rStyle w:val="FontStyle40"/>
                <w:sz w:val="24"/>
                <w:szCs w:val="24"/>
              </w:rPr>
            </w:pPr>
            <w:r w:rsidRPr="006B4DCB">
              <w:rPr>
                <w:rStyle w:val="FontStyle40"/>
                <w:sz w:val="24"/>
                <w:szCs w:val="24"/>
              </w:rPr>
              <w:t>Территория и здание детского сада</w:t>
            </w:r>
          </w:p>
        </w:tc>
        <w:tc>
          <w:tcPr>
            <w:tcW w:w="1928" w:type="dxa"/>
          </w:tcPr>
          <w:p w:rsidR="003706C2" w:rsidRPr="006B4DCB" w:rsidRDefault="003706C2" w:rsidP="00804605">
            <w:pPr>
              <w:pStyle w:val="Style28"/>
              <w:widowControl/>
              <w:spacing w:line="240" w:lineRule="auto"/>
              <w:jc w:val="center"/>
              <w:rPr>
                <w:rStyle w:val="FontStyle40"/>
                <w:sz w:val="24"/>
                <w:szCs w:val="24"/>
              </w:rPr>
            </w:pPr>
            <w:r w:rsidRPr="006B4DCB">
              <w:rPr>
                <w:rStyle w:val="FontStyle40"/>
                <w:sz w:val="24"/>
                <w:szCs w:val="24"/>
              </w:rPr>
              <w:t>172</w:t>
            </w:r>
          </w:p>
        </w:tc>
        <w:tc>
          <w:tcPr>
            <w:tcW w:w="1375" w:type="dxa"/>
          </w:tcPr>
          <w:p w:rsidR="003706C2" w:rsidRPr="006B4DCB" w:rsidRDefault="003706C2" w:rsidP="00804605">
            <w:pPr>
              <w:pStyle w:val="Style9"/>
              <w:widowControl/>
              <w:spacing w:line="240" w:lineRule="auto"/>
              <w:jc w:val="center"/>
              <w:rPr>
                <w:rStyle w:val="FontStyle40"/>
                <w:sz w:val="24"/>
                <w:szCs w:val="24"/>
              </w:rPr>
            </w:pPr>
            <w:r w:rsidRPr="006B4DCB">
              <w:rPr>
                <w:bCs/>
              </w:rPr>
              <w:t xml:space="preserve">3161,5 </w:t>
            </w:r>
          </w:p>
        </w:tc>
        <w:tc>
          <w:tcPr>
            <w:tcW w:w="2230" w:type="dxa"/>
          </w:tcPr>
          <w:p w:rsidR="003706C2" w:rsidRPr="006B4DCB" w:rsidRDefault="003706C2" w:rsidP="00804605">
            <w:pPr>
              <w:shd w:val="clear" w:color="auto" w:fill="FFFFFF"/>
              <w:tabs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B4DCB">
              <w:t xml:space="preserve">–совершение террористического акта с применением взрывчатых и зажигательных веществ в </w:t>
            </w:r>
            <w:proofErr w:type="gramStart"/>
            <w:r w:rsidRPr="006B4DCB">
              <w:t>результате</w:t>
            </w:r>
            <w:proofErr w:type="gramEnd"/>
            <w:r w:rsidRPr="006B4DCB">
              <w:t xml:space="preserve"> которого могут возникнуть очаги пожара частичное обрушение здания и наличие пострадавших </w:t>
            </w:r>
            <w:r w:rsidRPr="006B4DCB">
              <w:lastRenderedPageBreak/>
              <w:t>людей;</w:t>
            </w:r>
          </w:p>
          <w:p w:rsidR="003706C2" w:rsidRPr="006B4DCB" w:rsidRDefault="003706C2" w:rsidP="00804605">
            <w:pPr>
              <w:shd w:val="clear" w:color="auto" w:fill="FFFFFF"/>
              <w:tabs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B4DCB">
              <w:t>- захват заложников, в результате чего возможен человеческие жертвы, а также физическое насилие, психологическое воздействие;</w:t>
            </w:r>
          </w:p>
          <w:p w:rsidR="003706C2" w:rsidRPr="006B4DCB" w:rsidRDefault="003706C2" w:rsidP="00804605">
            <w:pPr>
              <w:shd w:val="clear" w:color="auto" w:fill="FFFFFF"/>
              <w:tabs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40"/>
                <w:sz w:val="24"/>
                <w:szCs w:val="24"/>
              </w:rPr>
            </w:pPr>
            <w:r w:rsidRPr="006B4DCB">
              <w:t>- массовое отравление ядовитыми веществами</w:t>
            </w:r>
          </w:p>
        </w:tc>
        <w:tc>
          <w:tcPr>
            <w:tcW w:w="1730" w:type="dxa"/>
          </w:tcPr>
          <w:p w:rsidR="003706C2" w:rsidRPr="006B4DCB" w:rsidRDefault="003706C2" w:rsidP="0080460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</w:rPr>
            </w:pPr>
            <w:r w:rsidRPr="006B4DCB">
              <w:rPr>
                <w:rFonts w:cs="Courier New"/>
              </w:rPr>
              <w:lastRenderedPageBreak/>
              <w:t xml:space="preserve">- ударная волна, разрушение конструкций на площади возможной зоны разрушения до </w:t>
            </w:r>
            <w:r>
              <w:t>350</w:t>
            </w:r>
            <w:r w:rsidRPr="006B4DCB">
              <w:t xml:space="preserve"> </w:t>
            </w:r>
            <w:proofErr w:type="spellStart"/>
            <w:r w:rsidRPr="006B4DCB">
              <w:t>кв</w:t>
            </w:r>
            <w:proofErr w:type="gramStart"/>
            <w:r w:rsidRPr="006B4DCB">
              <w:t>.м</w:t>
            </w:r>
            <w:proofErr w:type="spellEnd"/>
            <w:proofErr w:type="gramEnd"/>
            <w:r w:rsidRPr="006B4DCB">
              <w:t>,</w:t>
            </w:r>
            <w:r w:rsidRPr="006B4DCB">
              <w:rPr>
                <w:rFonts w:cs="Courier New"/>
              </w:rPr>
              <w:t xml:space="preserve"> наличие пострадавших людей; </w:t>
            </w:r>
          </w:p>
          <w:p w:rsidR="003706C2" w:rsidRPr="006B4DCB" w:rsidRDefault="003706C2" w:rsidP="0080460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4"/>
              <w:rPr>
                <w:rFonts w:cs="Courier New"/>
              </w:rPr>
            </w:pPr>
            <w:r w:rsidRPr="006B4DCB">
              <w:rPr>
                <w:rFonts w:cs="Courier New"/>
              </w:rPr>
              <w:t xml:space="preserve">-травмы в результате </w:t>
            </w:r>
            <w:r w:rsidRPr="006B4DCB">
              <w:rPr>
                <w:rFonts w:cs="Courier New"/>
              </w:rPr>
              <w:lastRenderedPageBreak/>
              <w:t xml:space="preserve">воздействия открытого огня, отравление продуктами горения, обрушение конструкции на площади до </w:t>
            </w:r>
            <w:r>
              <w:rPr>
                <w:rFonts w:cs="Courier New"/>
              </w:rPr>
              <w:t>220</w:t>
            </w:r>
            <w:r w:rsidRPr="006B4DCB">
              <w:rPr>
                <w:rFonts w:cs="Courier New"/>
              </w:rPr>
              <w:t xml:space="preserve">; </w:t>
            </w:r>
          </w:p>
          <w:p w:rsidR="003706C2" w:rsidRPr="006B4DCB" w:rsidRDefault="003706C2" w:rsidP="0080460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40"/>
                <w:sz w:val="24"/>
                <w:szCs w:val="24"/>
              </w:rPr>
            </w:pPr>
            <w:r w:rsidRPr="006B4DCB">
              <w:rPr>
                <w:rFonts w:cs="Courier New"/>
              </w:rPr>
              <w:t>- в результате массового отравления количество пос</w:t>
            </w:r>
            <w:r>
              <w:rPr>
                <w:rFonts w:cs="Courier New"/>
              </w:rPr>
              <w:t>традавших может достигать до 172</w:t>
            </w:r>
            <w:r w:rsidRPr="006B4DCB">
              <w:rPr>
                <w:rFonts w:cs="Courier New"/>
              </w:rPr>
              <w:t xml:space="preserve"> человек</w:t>
            </w:r>
          </w:p>
        </w:tc>
      </w:tr>
      <w:tr w:rsidR="003706C2" w:rsidTr="00804605">
        <w:tc>
          <w:tcPr>
            <w:tcW w:w="861" w:type="dxa"/>
          </w:tcPr>
          <w:p w:rsidR="003706C2" w:rsidRPr="000164E8" w:rsidRDefault="003706C2" w:rsidP="00804605">
            <w:pPr>
              <w:pStyle w:val="Style10"/>
              <w:widowControl/>
              <w:jc w:val="center"/>
            </w:pPr>
          </w:p>
        </w:tc>
        <w:tc>
          <w:tcPr>
            <w:tcW w:w="8745" w:type="dxa"/>
            <w:gridSpan w:val="5"/>
          </w:tcPr>
          <w:p w:rsidR="003706C2" w:rsidRPr="007F5711" w:rsidRDefault="003706C2" w:rsidP="00804605">
            <w:pPr>
              <w:pStyle w:val="Style10"/>
              <w:widowControl/>
              <w:ind w:left="-1101"/>
              <w:jc w:val="center"/>
              <w:rPr>
                <w:b/>
              </w:rPr>
            </w:pPr>
            <w:r w:rsidRPr="007F5711">
              <w:rPr>
                <w:b/>
              </w:rPr>
              <w:t>Нет</w:t>
            </w:r>
          </w:p>
        </w:tc>
      </w:tr>
    </w:tbl>
    <w:p w:rsidR="003706C2" w:rsidRPr="00A64FE7" w:rsidRDefault="003706C2" w:rsidP="003706C2">
      <w:pPr>
        <w:pStyle w:val="Style18"/>
        <w:widowControl/>
        <w:numPr>
          <w:ilvl w:val="0"/>
          <w:numId w:val="1"/>
        </w:numPr>
        <w:tabs>
          <w:tab w:val="left" w:pos="993"/>
        </w:tabs>
        <w:spacing w:line="240" w:lineRule="auto"/>
        <w:rPr>
          <w:rStyle w:val="FontStyle40"/>
          <w:sz w:val="28"/>
          <w:szCs w:val="28"/>
        </w:rPr>
      </w:pPr>
      <w:r w:rsidRPr="00A64FE7">
        <w:rPr>
          <w:rStyle w:val="FontStyle40"/>
          <w:sz w:val="28"/>
          <w:szCs w:val="28"/>
        </w:rPr>
        <w:t>Критические элементы объекта (территории) (при наличии)</w:t>
      </w:r>
    </w:p>
    <w:p w:rsidR="003706C2" w:rsidRPr="00FD6A1C" w:rsidRDefault="003706C2" w:rsidP="003706C2">
      <w:pPr>
        <w:pStyle w:val="Style18"/>
        <w:widowControl/>
        <w:tabs>
          <w:tab w:val="left" w:pos="993"/>
        </w:tabs>
        <w:spacing w:line="240" w:lineRule="auto"/>
        <w:rPr>
          <w:rStyle w:val="FontStyle40"/>
          <w:sz w:val="6"/>
          <w:szCs w:val="6"/>
        </w:rPr>
      </w:pP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934"/>
        <w:gridCol w:w="1275"/>
        <w:gridCol w:w="1971"/>
        <w:gridCol w:w="1407"/>
        <w:gridCol w:w="2230"/>
        <w:gridCol w:w="1789"/>
      </w:tblGrid>
      <w:tr w:rsidR="003706C2" w:rsidRPr="000164E8" w:rsidTr="00804605">
        <w:tc>
          <w:tcPr>
            <w:tcW w:w="959" w:type="dxa"/>
          </w:tcPr>
          <w:p w:rsidR="003706C2" w:rsidRDefault="003706C2" w:rsidP="00804605">
            <w:pPr>
              <w:pStyle w:val="Style28"/>
              <w:widowControl/>
              <w:spacing w:line="240" w:lineRule="auto"/>
              <w:ind w:firstLine="19"/>
              <w:jc w:val="center"/>
              <w:rPr>
                <w:rStyle w:val="FontStyle40"/>
                <w:lang w:val="en-US"/>
              </w:rPr>
            </w:pPr>
            <w:r w:rsidRPr="000164E8">
              <w:rPr>
                <w:rStyle w:val="FontStyle40"/>
              </w:rPr>
              <w:t>№</w:t>
            </w:r>
          </w:p>
          <w:p w:rsidR="003706C2" w:rsidRPr="000164E8" w:rsidRDefault="003706C2" w:rsidP="00804605">
            <w:pPr>
              <w:pStyle w:val="Style28"/>
              <w:widowControl/>
              <w:spacing w:line="240" w:lineRule="auto"/>
              <w:ind w:firstLine="19"/>
              <w:jc w:val="center"/>
              <w:rPr>
                <w:rStyle w:val="FontStyle40"/>
              </w:rPr>
            </w:pPr>
            <w:proofErr w:type="gramStart"/>
            <w:r w:rsidRPr="000164E8">
              <w:rPr>
                <w:rStyle w:val="FontStyle40"/>
              </w:rPr>
              <w:t>п</w:t>
            </w:r>
            <w:proofErr w:type="gramEnd"/>
            <w:r w:rsidRPr="000164E8">
              <w:rPr>
                <w:rStyle w:val="FontStyle40"/>
              </w:rPr>
              <w:t>/п</w:t>
            </w:r>
          </w:p>
        </w:tc>
        <w:tc>
          <w:tcPr>
            <w:tcW w:w="1276" w:type="dxa"/>
          </w:tcPr>
          <w:p w:rsidR="003706C2" w:rsidRPr="000164E8" w:rsidRDefault="003706C2" w:rsidP="00804605">
            <w:pPr>
              <w:pStyle w:val="Style29"/>
              <w:widowControl/>
              <w:spacing w:line="240" w:lineRule="auto"/>
              <w:ind w:hanging="40"/>
              <w:jc w:val="center"/>
              <w:rPr>
                <w:rStyle w:val="FontStyle40"/>
              </w:rPr>
            </w:pPr>
            <w:r w:rsidRPr="000164E8">
              <w:rPr>
                <w:rStyle w:val="FontStyle40"/>
              </w:rPr>
              <w:t>Наимено</w:t>
            </w:r>
            <w:r w:rsidRPr="000164E8">
              <w:rPr>
                <w:rStyle w:val="FontStyle40"/>
              </w:rPr>
              <w:softHyphen/>
              <w:t>вание</w:t>
            </w:r>
          </w:p>
        </w:tc>
        <w:tc>
          <w:tcPr>
            <w:tcW w:w="1985" w:type="dxa"/>
          </w:tcPr>
          <w:p w:rsidR="003706C2" w:rsidRPr="000164E8" w:rsidRDefault="003706C2" w:rsidP="00804605">
            <w:pPr>
              <w:pStyle w:val="Style28"/>
              <w:widowControl/>
              <w:spacing w:line="240" w:lineRule="auto"/>
              <w:jc w:val="center"/>
              <w:rPr>
                <w:rStyle w:val="FontStyle40"/>
              </w:rPr>
            </w:pPr>
            <w:r w:rsidRPr="000164E8">
              <w:rPr>
                <w:rStyle w:val="FontStyle40"/>
              </w:rPr>
              <w:t>Количество</w:t>
            </w:r>
          </w:p>
          <w:p w:rsidR="003706C2" w:rsidRPr="000164E8" w:rsidRDefault="003706C2" w:rsidP="00804605">
            <w:pPr>
              <w:pStyle w:val="Style28"/>
              <w:widowControl/>
              <w:spacing w:line="240" w:lineRule="auto"/>
              <w:jc w:val="center"/>
              <w:rPr>
                <w:rStyle w:val="FontStyle40"/>
              </w:rPr>
            </w:pPr>
            <w:r w:rsidRPr="000164E8">
              <w:rPr>
                <w:rStyle w:val="FontStyle40"/>
              </w:rPr>
              <w:t>работников, обучающихся</w:t>
            </w:r>
          </w:p>
          <w:p w:rsidR="003706C2" w:rsidRPr="000164E8" w:rsidRDefault="003706C2" w:rsidP="00804605">
            <w:pPr>
              <w:pStyle w:val="Style28"/>
              <w:widowControl/>
              <w:spacing w:line="240" w:lineRule="auto"/>
              <w:jc w:val="center"/>
              <w:rPr>
                <w:rStyle w:val="FontStyle40"/>
              </w:rPr>
            </w:pPr>
            <w:r w:rsidRPr="000164E8">
              <w:rPr>
                <w:rStyle w:val="FontStyle40"/>
              </w:rPr>
              <w:t>и иных лиц, находящихся</w:t>
            </w:r>
          </w:p>
          <w:p w:rsidR="003706C2" w:rsidRPr="000164E8" w:rsidRDefault="003706C2" w:rsidP="00804605">
            <w:pPr>
              <w:pStyle w:val="Style28"/>
              <w:widowControl/>
              <w:spacing w:line="240" w:lineRule="auto"/>
              <w:jc w:val="center"/>
              <w:rPr>
                <w:rStyle w:val="FontStyle40"/>
              </w:rPr>
            </w:pPr>
            <w:r w:rsidRPr="000164E8">
              <w:rPr>
                <w:rStyle w:val="FontStyle40"/>
              </w:rPr>
              <w:t>на участке, человек</w:t>
            </w:r>
          </w:p>
        </w:tc>
        <w:tc>
          <w:tcPr>
            <w:tcW w:w="1417" w:type="dxa"/>
          </w:tcPr>
          <w:p w:rsidR="003706C2" w:rsidRDefault="003706C2" w:rsidP="00804605">
            <w:pPr>
              <w:pStyle w:val="Style9"/>
              <w:widowControl/>
              <w:spacing w:line="240" w:lineRule="auto"/>
              <w:jc w:val="center"/>
              <w:rPr>
                <w:rStyle w:val="FontStyle40"/>
                <w:lang w:val="en-US"/>
              </w:rPr>
            </w:pPr>
            <w:r w:rsidRPr="000164E8">
              <w:rPr>
                <w:rStyle w:val="FontStyle40"/>
              </w:rPr>
              <w:t>Общая площадь,</w:t>
            </w:r>
          </w:p>
          <w:p w:rsidR="003706C2" w:rsidRPr="000164E8" w:rsidRDefault="003706C2" w:rsidP="00804605">
            <w:pPr>
              <w:pStyle w:val="Style9"/>
              <w:widowControl/>
              <w:spacing w:line="240" w:lineRule="auto"/>
              <w:jc w:val="center"/>
              <w:rPr>
                <w:rStyle w:val="FontStyle40"/>
              </w:rPr>
            </w:pPr>
            <w:r w:rsidRPr="000164E8">
              <w:rPr>
                <w:rStyle w:val="FontStyle40"/>
              </w:rPr>
              <w:t>кв. метров</w:t>
            </w:r>
          </w:p>
        </w:tc>
        <w:tc>
          <w:tcPr>
            <w:tcW w:w="2160" w:type="dxa"/>
          </w:tcPr>
          <w:p w:rsidR="003706C2" w:rsidRPr="000164E8" w:rsidRDefault="003706C2" w:rsidP="00804605">
            <w:pPr>
              <w:pStyle w:val="Style25"/>
              <w:widowControl/>
              <w:spacing w:line="240" w:lineRule="auto"/>
              <w:rPr>
                <w:rStyle w:val="FontStyle40"/>
              </w:rPr>
            </w:pPr>
            <w:r w:rsidRPr="000164E8">
              <w:rPr>
                <w:rStyle w:val="FontStyle40"/>
              </w:rPr>
              <w:t>Характер террористической угрозы</w:t>
            </w:r>
          </w:p>
        </w:tc>
        <w:tc>
          <w:tcPr>
            <w:tcW w:w="1809" w:type="dxa"/>
          </w:tcPr>
          <w:p w:rsidR="003706C2" w:rsidRPr="000164E8" w:rsidRDefault="003706C2" w:rsidP="00804605">
            <w:pPr>
              <w:pStyle w:val="Style25"/>
              <w:widowControl/>
              <w:spacing w:line="240" w:lineRule="auto"/>
              <w:rPr>
                <w:rStyle w:val="FontStyle40"/>
              </w:rPr>
            </w:pPr>
            <w:r w:rsidRPr="000164E8">
              <w:rPr>
                <w:rStyle w:val="FontStyle40"/>
              </w:rPr>
              <w:t>Характер возможных последст</w:t>
            </w:r>
            <w:r w:rsidRPr="000164E8">
              <w:rPr>
                <w:rStyle w:val="FontStyle40"/>
              </w:rPr>
              <w:softHyphen/>
              <w:t>вий</w:t>
            </w:r>
          </w:p>
        </w:tc>
      </w:tr>
      <w:tr w:rsidR="003706C2" w:rsidRPr="000164E8" w:rsidTr="00804605">
        <w:tc>
          <w:tcPr>
            <w:tcW w:w="959" w:type="dxa"/>
          </w:tcPr>
          <w:p w:rsidR="003706C2" w:rsidRPr="000164E8" w:rsidRDefault="003706C2" w:rsidP="00804605">
            <w:pPr>
              <w:pStyle w:val="Style10"/>
              <w:widowControl/>
              <w:jc w:val="center"/>
            </w:pPr>
            <w:r>
              <w:t>1.</w:t>
            </w:r>
          </w:p>
        </w:tc>
        <w:tc>
          <w:tcPr>
            <w:tcW w:w="8647" w:type="dxa"/>
            <w:gridSpan w:val="5"/>
          </w:tcPr>
          <w:p w:rsidR="003706C2" w:rsidRPr="00A64FE7" w:rsidRDefault="003706C2" w:rsidP="00804605">
            <w:pPr>
              <w:pStyle w:val="Style10"/>
              <w:widowControl/>
              <w:ind w:left="-1101"/>
              <w:jc w:val="center"/>
              <w:rPr>
                <w:b/>
              </w:rPr>
            </w:pPr>
            <w:r w:rsidRPr="00A64FE7">
              <w:rPr>
                <w:b/>
              </w:rPr>
              <w:t>Нет</w:t>
            </w:r>
          </w:p>
        </w:tc>
      </w:tr>
    </w:tbl>
    <w:p w:rsidR="003706C2" w:rsidRPr="003A342D" w:rsidRDefault="003706C2" w:rsidP="003706C2">
      <w:pPr>
        <w:pStyle w:val="Style18"/>
        <w:widowControl/>
        <w:spacing w:line="240" w:lineRule="auto"/>
        <w:ind w:left="1090" w:firstLine="0"/>
        <w:rPr>
          <w:rStyle w:val="FontStyle40"/>
          <w:sz w:val="4"/>
          <w:szCs w:val="4"/>
        </w:rPr>
      </w:pPr>
    </w:p>
    <w:p w:rsidR="003706C2" w:rsidRPr="00570D53" w:rsidRDefault="003706C2" w:rsidP="003706C2">
      <w:pPr>
        <w:pStyle w:val="a8"/>
        <w:ind w:firstLine="709"/>
        <w:jc w:val="both"/>
        <w:rPr>
          <w:rStyle w:val="FontStyle40"/>
          <w:sz w:val="28"/>
          <w:szCs w:val="28"/>
        </w:rPr>
      </w:pPr>
      <w:r w:rsidRPr="0029236D">
        <w:rPr>
          <w:rStyle w:val="FontStyle40"/>
        </w:rPr>
        <w:t>3.Возможные места и способы проникновения террористов на объект (территорию):</w:t>
      </w:r>
      <w:r w:rsidRPr="003A342D">
        <w:rPr>
          <w:rStyle w:val="FontStyle40"/>
          <w:sz w:val="28"/>
          <w:szCs w:val="28"/>
        </w:rPr>
        <w:t xml:space="preserve"> </w:t>
      </w:r>
      <w:r w:rsidRPr="00C1065A">
        <w:rPr>
          <w:rFonts w:ascii="Times New Roman" w:hAnsi="Times New Roman" w:cs="Times New Roman"/>
          <w:b/>
          <w:sz w:val="28"/>
          <w:szCs w:val="28"/>
        </w:rPr>
        <w:t>Через ограждение по периметру, входные (запасные) двери, оконные проемы первого этажа</w:t>
      </w:r>
      <w:r>
        <w:rPr>
          <w:rFonts w:ascii="Times New Roman" w:hAnsi="Times New Roman" w:cs="Times New Roman"/>
          <w:b/>
          <w:sz w:val="28"/>
          <w:szCs w:val="28"/>
        </w:rPr>
        <w:t>, эвакуационные лестницы со второго этажа.</w:t>
      </w:r>
    </w:p>
    <w:p w:rsidR="003706C2" w:rsidRPr="00CF31FD" w:rsidRDefault="003706C2" w:rsidP="003706C2">
      <w:pPr>
        <w:pStyle w:val="Style22"/>
        <w:widowControl/>
        <w:tabs>
          <w:tab w:val="left" w:pos="993"/>
          <w:tab w:val="left" w:leader="underscore" w:pos="6235"/>
          <w:tab w:val="left" w:leader="underscore" w:pos="8880"/>
        </w:tabs>
        <w:spacing w:line="240" w:lineRule="auto"/>
        <w:ind w:left="703" w:firstLine="0"/>
        <w:rPr>
          <w:rStyle w:val="FontStyle40"/>
          <w:sz w:val="6"/>
          <w:szCs w:val="6"/>
        </w:rPr>
      </w:pPr>
    </w:p>
    <w:p w:rsidR="003706C2" w:rsidRDefault="003706C2" w:rsidP="003706C2">
      <w:pPr>
        <w:pStyle w:val="a8"/>
        <w:ind w:firstLine="709"/>
        <w:rPr>
          <w:sz w:val="22"/>
          <w:szCs w:val="22"/>
        </w:rPr>
      </w:pPr>
      <w:r w:rsidRPr="00C6358B">
        <w:rPr>
          <w:rStyle w:val="FontStyle40"/>
        </w:rPr>
        <w:t>4.Наиболее вероятные средства поражения, которые могут применить террористы при совершении террористического акта:</w:t>
      </w:r>
      <w:r w:rsidRPr="00CF31FD">
        <w:rPr>
          <w:rStyle w:val="FontStyle40"/>
          <w:sz w:val="28"/>
          <w:szCs w:val="28"/>
        </w:rPr>
        <w:t xml:space="preserve"> </w:t>
      </w:r>
      <w:r w:rsidRPr="00F635E6">
        <w:rPr>
          <w:rFonts w:ascii="Times New Roman" w:hAnsi="Times New Roman" w:cs="Times New Roman"/>
          <w:b/>
          <w:sz w:val="28"/>
          <w:szCs w:val="28"/>
        </w:rPr>
        <w:t>огнестрельное оружие, взрывчатые</w:t>
      </w:r>
      <w:r>
        <w:rPr>
          <w:rFonts w:ascii="Times New Roman" w:hAnsi="Times New Roman" w:cs="Times New Roman"/>
          <w:b/>
          <w:sz w:val="28"/>
          <w:szCs w:val="28"/>
        </w:rPr>
        <w:t xml:space="preserve"> и зажигательные смеси</w:t>
      </w:r>
      <w:r w:rsidRPr="00F635E6">
        <w:rPr>
          <w:rFonts w:ascii="Times New Roman" w:hAnsi="Times New Roman" w:cs="Times New Roman"/>
          <w:b/>
          <w:sz w:val="28"/>
          <w:szCs w:val="28"/>
        </w:rPr>
        <w:t>, психотропные вещества и сильнодействующие яды и препараты</w:t>
      </w:r>
      <w:r>
        <w:rPr>
          <w:sz w:val="22"/>
          <w:szCs w:val="22"/>
        </w:rPr>
        <w:t>.</w:t>
      </w:r>
    </w:p>
    <w:p w:rsidR="003706C2" w:rsidRPr="009F5C28" w:rsidRDefault="003706C2" w:rsidP="003706C2">
      <w:pPr>
        <w:pStyle w:val="Style22"/>
        <w:widowControl/>
        <w:tabs>
          <w:tab w:val="left" w:pos="993"/>
          <w:tab w:val="left" w:leader="underscore" w:pos="9034"/>
        </w:tabs>
        <w:spacing w:line="240" w:lineRule="auto"/>
        <w:rPr>
          <w:sz w:val="2"/>
          <w:szCs w:val="2"/>
        </w:rPr>
      </w:pPr>
    </w:p>
    <w:p w:rsidR="003706C2" w:rsidRDefault="003706C2" w:rsidP="003706C2">
      <w:pPr>
        <w:pStyle w:val="Style5"/>
        <w:widowControl/>
        <w:rPr>
          <w:rStyle w:val="FontStyle40"/>
          <w:b/>
          <w:sz w:val="28"/>
          <w:szCs w:val="28"/>
        </w:rPr>
      </w:pPr>
    </w:p>
    <w:p w:rsidR="003706C2" w:rsidRDefault="003706C2" w:rsidP="003706C2">
      <w:pPr>
        <w:pStyle w:val="Style5"/>
        <w:widowControl/>
        <w:rPr>
          <w:rStyle w:val="FontStyle40"/>
          <w:b/>
          <w:sz w:val="28"/>
          <w:szCs w:val="28"/>
        </w:rPr>
      </w:pPr>
      <w:r>
        <w:rPr>
          <w:rStyle w:val="FontStyle40"/>
          <w:sz w:val="28"/>
          <w:szCs w:val="28"/>
        </w:rPr>
        <w:t xml:space="preserve">IV. </w:t>
      </w:r>
      <w:r w:rsidRPr="003A342D">
        <w:rPr>
          <w:rStyle w:val="FontStyle40"/>
          <w:sz w:val="28"/>
          <w:szCs w:val="28"/>
        </w:rPr>
        <w:t>Прогноз последствий совершения террористического акта</w:t>
      </w:r>
      <w:r>
        <w:rPr>
          <w:rStyle w:val="FontStyle40"/>
          <w:sz w:val="28"/>
          <w:szCs w:val="28"/>
        </w:rPr>
        <w:t xml:space="preserve"> </w:t>
      </w:r>
    </w:p>
    <w:p w:rsidR="003706C2" w:rsidRPr="003A342D" w:rsidRDefault="003706C2" w:rsidP="003706C2">
      <w:pPr>
        <w:pStyle w:val="Style5"/>
        <w:widowControl/>
        <w:rPr>
          <w:rStyle w:val="FontStyle40"/>
          <w:b/>
          <w:sz w:val="28"/>
          <w:szCs w:val="28"/>
        </w:rPr>
      </w:pPr>
      <w:r w:rsidRPr="003A342D">
        <w:rPr>
          <w:rStyle w:val="FontStyle40"/>
          <w:sz w:val="28"/>
          <w:szCs w:val="28"/>
        </w:rPr>
        <w:t>на объекте</w:t>
      </w:r>
      <w:r>
        <w:rPr>
          <w:rStyle w:val="FontStyle40"/>
          <w:sz w:val="28"/>
          <w:szCs w:val="28"/>
        </w:rPr>
        <w:t xml:space="preserve"> </w:t>
      </w:r>
      <w:r w:rsidRPr="003A342D">
        <w:rPr>
          <w:rStyle w:val="FontStyle40"/>
          <w:sz w:val="28"/>
          <w:szCs w:val="28"/>
        </w:rPr>
        <w:t>(территории)</w:t>
      </w:r>
    </w:p>
    <w:p w:rsidR="003706C2" w:rsidRDefault="003706C2" w:rsidP="003706C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1.Предполагаемые модели действий нарушителей: </w:t>
      </w:r>
    </w:p>
    <w:p w:rsidR="003706C2" w:rsidRPr="0029236D" w:rsidRDefault="003706C2" w:rsidP="003706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="Times New Roman"/>
          <w:b/>
          <w:sz w:val="28"/>
          <w:szCs w:val="28"/>
        </w:rPr>
      </w:pPr>
      <w:r w:rsidRPr="0029236D">
        <w:rPr>
          <w:rFonts w:eastAsia="Times New Roman"/>
          <w:b/>
          <w:sz w:val="28"/>
          <w:szCs w:val="28"/>
        </w:rPr>
        <w:t>– совершение террористического акта с применением взрывчатых и зажигательных веществ в результате, которого могут возникнуть очаги пожара частичное обрушение здания и наличие пострадавших людей;</w:t>
      </w:r>
    </w:p>
    <w:p w:rsidR="003706C2" w:rsidRPr="0029236D" w:rsidRDefault="003706C2" w:rsidP="003706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="Times New Roman"/>
          <w:b/>
          <w:sz w:val="28"/>
          <w:szCs w:val="28"/>
        </w:rPr>
      </w:pPr>
      <w:r w:rsidRPr="0029236D">
        <w:rPr>
          <w:rFonts w:eastAsia="Times New Roman"/>
          <w:b/>
          <w:sz w:val="28"/>
          <w:szCs w:val="28"/>
        </w:rPr>
        <w:t>- захват заложников, в результате чего возможен человеческие потери, а также физическое насилие, психологическое воздействие;</w:t>
      </w:r>
    </w:p>
    <w:p w:rsidR="003706C2" w:rsidRPr="0029236D" w:rsidRDefault="003706C2" w:rsidP="003706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="Times New Roman"/>
          <w:b/>
          <w:sz w:val="28"/>
          <w:szCs w:val="28"/>
        </w:rPr>
      </w:pPr>
      <w:r w:rsidRPr="0029236D">
        <w:rPr>
          <w:rFonts w:eastAsia="Times New Roman"/>
          <w:b/>
          <w:sz w:val="28"/>
          <w:szCs w:val="28"/>
        </w:rPr>
        <w:t>- массовое отравление ядовитыми веществами.</w:t>
      </w:r>
    </w:p>
    <w:p w:rsidR="003706C2" w:rsidRPr="00021978" w:rsidRDefault="003706C2" w:rsidP="003706C2">
      <w:pPr>
        <w:pStyle w:val="Default"/>
        <w:rPr>
          <w:sz w:val="6"/>
          <w:szCs w:val="6"/>
        </w:rPr>
      </w:pPr>
      <w:r w:rsidRPr="00021978">
        <w:rPr>
          <w:sz w:val="6"/>
          <w:szCs w:val="6"/>
        </w:rPr>
        <w:t>______________________________________________</w:t>
      </w:r>
      <w:r>
        <w:rPr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021978">
        <w:rPr>
          <w:sz w:val="6"/>
          <w:szCs w:val="6"/>
        </w:rPr>
        <w:t>__________________.</w:t>
      </w:r>
    </w:p>
    <w:p w:rsidR="003706C2" w:rsidRDefault="003706C2" w:rsidP="003706C2">
      <w:pPr>
        <w:pStyle w:val="Default"/>
        <w:jc w:val="center"/>
        <w:rPr>
          <w:sz w:val="18"/>
          <w:szCs w:val="18"/>
        </w:rPr>
      </w:pPr>
      <w:proofErr w:type="gramStart"/>
      <w:r w:rsidRPr="00A42F68">
        <w:rPr>
          <w:sz w:val="18"/>
          <w:szCs w:val="18"/>
        </w:rPr>
        <w:t xml:space="preserve">(краткое описание основных угроз совершения террористического акта на объекте (территории), возможность размещения на объекте (территории) взрывных устройств, захват заложников из числа работников, обучающихся и иных </w:t>
      </w:r>
      <w:r w:rsidRPr="00A42F68">
        <w:rPr>
          <w:sz w:val="18"/>
          <w:szCs w:val="18"/>
        </w:rPr>
        <w:lastRenderedPageBreak/>
        <w:t>лиц, находящихся на объекте (территории), наличие рисков химического, биологического и радиационного заражения (загрязнения)</w:t>
      </w:r>
      <w:proofErr w:type="gramEnd"/>
    </w:p>
    <w:p w:rsidR="003706C2" w:rsidRPr="00D13393" w:rsidRDefault="003706C2" w:rsidP="003706C2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2.Вероятные последствия совершения террористического акта на объекте (территории): </w:t>
      </w:r>
    </w:p>
    <w:p w:rsidR="003706C2" w:rsidRPr="0029236D" w:rsidRDefault="003706C2" w:rsidP="003706C2">
      <w:pPr>
        <w:pBdr>
          <w:bottom w:val="single" w:sz="4" w:space="1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eastAsia="Times New Roman" w:cs="Courier New"/>
          <w:b/>
          <w:sz w:val="28"/>
          <w:szCs w:val="28"/>
        </w:rPr>
      </w:pPr>
      <w:r w:rsidRPr="0029236D">
        <w:rPr>
          <w:rFonts w:eastAsia="Times New Roman" w:cs="Courier New"/>
          <w:b/>
          <w:sz w:val="28"/>
          <w:szCs w:val="28"/>
        </w:rPr>
        <w:t xml:space="preserve">- ударная волна, разрушение конструкций на площади возможной зоны разрушения до </w:t>
      </w:r>
      <w:r>
        <w:rPr>
          <w:rFonts w:eastAsia="Times New Roman" w:cs="Courier New"/>
          <w:b/>
          <w:sz w:val="28"/>
          <w:szCs w:val="28"/>
        </w:rPr>
        <w:t>430</w:t>
      </w:r>
      <w:r w:rsidRPr="0029236D">
        <w:rPr>
          <w:rFonts w:eastAsia="Times New Roman" w:cs="Courier New"/>
          <w:b/>
          <w:sz w:val="28"/>
          <w:szCs w:val="28"/>
        </w:rPr>
        <w:t>кв. м.</w:t>
      </w:r>
      <w:r>
        <w:rPr>
          <w:rFonts w:eastAsia="Times New Roman" w:cs="Courier New"/>
          <w:b/>
          <w:sz w:val="28"/>
          <w:szCs w:val="28"/>
        </w:rPr>
        <w:t>,</w:t>
      </w:r>
      <w:r w:rsidRPr="0029236D">
        <w:rPr>
          <w:rFonts w:eastAsia="Times New Roman" w:cs="Courier New"/>
          <w:b/>
          <w:sz w:val="28"/>
          <w:szCs w:val="28"/>
        </w:rPr>
        <w:t xml:space="preserve">  наличие пострадавших людей; </w:t>
      </w:r>
    </w:p>
    <w:p w:rsidR="003706C2" w:rsidRPr="0029236D" w:rsidRDefault="003706C2" w:rsidP="003706C2">
      <w:pPr>
        <w:pBdr>
          <w:bottom w:val="single" w:sz="4" w:space="1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eastAsia="Times New Roman" w:cs="Courier New"/>
          <w:b/>
          <w:sz w:val="28"/>
          <w:szCs w:val="28"/>
        </w:rPr>
      </w:pPr>
      <w:r w:rsidRPr="0029236D">
        <w:rPr>
          <w:rFonts w:eastAsia="Times New Roman" w:cs="Courier New"/>
          <w:b/>
          <w:sz w:val="28"/>
          <w:szCs w:val="28"/>
        </w:rPr>
        <w:t xml:space="preserve">-травмы в результате воздействия открытого огня, отравление продуктами горения, обрушение конструкции на площади до 200 </w:t>
      </w:r>
      <w:proofErr w:type="spellStart"/>
      <w:r w:rsidRPr="0029236D">
        <w:rPr>
          <w:rFonts w:eastAsia="Times New Roman" w:cs="Courier New"/>
          <w:b/>
          <w:sz w:val="28"/>
          <w:szCs w:val="28"/>
        </w:rPr>
        <w:t>кв.м</w:t>
      </w:r>
      <w:proofErr w:type="spellEnd"/>
      <w:r w:rsidRPr="0029236D">
        <w:rPr>
          <w:rFonts w:eastAsia="Times New Roman" w:cs="Courier New"/>
          <w:b/>
          <w:sz w:val="28"/>
          <w:szCs w:val="28"/>
        </w:rPr>
        <w:t>.</w:t>
      </w:r>
    </w:p>
    <w:p w:rsidR="003706C2" w:rsidRPr="0029236D" w:rsidRDefault="003706C2" w:rsidP="003706C2">
      <w:pPr>
        <w:pBdr>
          <w:bottom w:val="single" w:sz="4" w:space="1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eastAsia="Times New Roman"/>
          <w:b/>
          <w:sz w:val="28"/>
          <w:szCs w:val="28"/>
        </w:rPr>
      </w:pPr>
      <w:r w:rsidRPr="0029236D">
        <w:rPr>
          <w:rFonts w:eastAsia="Times New Roman"/>
          <w:b/>
          <w:sz w:val="28"/>
          <w:szCs w:val="28"/>
        </w:rPr>
        <w:t>- в результате массового отравления количество пострадавших может достигать до</w:t>
      </w:r>
      <w:r>
        <w:rPr>
          <w:rFonts w:eastAsia="Times New Roman"/>
          <w:b/>
          <w:sz w:val="28"/>
          <w:szCs w:val="28"/>
        </w:rPr>
        <w:t>172</w:t>
      </w:r>
      <w:r w:rsidRPr="0029236D">
        <w:rPr>
          <w:rFonts w:eastAsia="Times New Roman"/>
          <w:b/>
          <w:sz w:val="28"/>
          <w:szCs w:val="28"/>
        </w:rPr>
        <w:t xml:space="preserve"> человек.</w:t>
      </w:r>
      <w:r w:rsidRPr="006A20DF">
        <w:rPr>
          <w:sz w:val="4"/>
          <w:szCs w:val="4"/>
        </w:rPr>
        <w:t xml:space="preserve"> </w:t>
      </w:r>
    </w:p>
    <w:p w:rsidR="003706C2" w:rsidRPr="007629A9" w:rsidRDefault="003706C2" w:rsidP="003706C2">
      <w:pPr>
        <w:pStyle w:val="Style22"/>
        <w:widowControl/>
        <w:tabs>
          <w:tab w:val="left" w:pos="245"/>
          <w:tab w:val="left" w:leader="underscore" w:pos="8218"/>
        </w:tabs>
        <w:spacing w:line="240" w:lineRule="auto"/>
        <w:ind w:firstLine="0"/>
        <w:jc w:val="center"/>
        <w:rPr>
          <w:rStyle w:val="FontStyle40"/>
          <w:sz w:val="18"/>
          <w:szCs w:val="18"/>
          <w:u w:val="single"/>
        </w:rPr>
      </w:pPr>
      <w:r w:rsidRPr="007629A9">
        <w:rPr>
          <w:sz w:val="18"/>
          <w:szCs w:val="18"/>
        </w:rPr>
        <w:t>(площадь возможной зоны разрушения (заражения) в случае совершения террористического акта, кв. метров, иные ситуации в результате совершения террористического акта)</w:t>
      </w:r>
    </w:p>
    <w:p w:rsidR="003706C2" w:rsidRDefault="003706C2" w:rsidP="003706C2">
      <w:pPr>
        <w:pStyle w:val="ConsPlusNonformat"/>
        <w:ind w:right="-1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6C2" w:rsidRDefault="003706C2" w:rsidP="003706C2">
      <w:pPr>
        <w:pStyle w:val="ConsPlusNonformat"/>
        <w:ind w:right="-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CF3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F41CF3">
        <w:rPr>
          <w:rFonts w:ascii="Times New Roman" w:hAnsi="Times New Roman" w:cs="Times New Roman"/>
          <w:b/>
          <w:sz w:val="28"/>
          <w:szCs w:val="28"/>
        </w:rPr>
        <w:t>.Оценка социально-экономических последствий совершения террористического акта на объекте (территории):</w:t>
      </w:r>
    </w:p>
    <w:p w:rsidR="003706C2" w:rsidRPr="00EB360B" w:rsidRDefault="003706C2" w:rsidP="003706C2">
      <w:pPr>
        <w:pStyle w:val="ConsPlusNonformat"/>
        <w:ind w:right="-18"/>
        <w:jc w:val="center"/>
        <w:rPr>
          <w:rFonts w:ascii="Times New Roman" w:hAnsi="Times New Roman" w:cs="Times New Roman"/>
          <w:b/>
          <w:sz w:val="6"/>
          <w:szCs w:val="6"/>
        </w:rPr>
      </w:pPr>
    </w:p>
    <w:tbl>
      <w:tblPr>
        <w:tblStyle w:val="a5"/>
        <w:tblW w:w="9588" w:type="dxa"/>
        <w:tblInd w:w="108" w:type="dxa"/>
        <w:tblLook w:val="04A0" w:firstRow="1" w:lastRow="0" w:firstColumn="1" w:lastColumn="0" w:noHBand="0" w:noVBand="1"/>
      </w:tblPr>
      <w:tblGrid>
        <w:gridCol w:w="852"/>
        <w:gridCol w:w="2125"/>
        <w:gridCol w:w="3969"/>
        <w:gridCol w:w="2642"/>
      </w:tblGrid>
      <w:tr w:rsidR="003706C2" w:rsidRPr="00EB360B" w:rsidTr="00804605">
        <w:tc>
          <w:tcPr>
            <w:tcW w:w="852" w:type="dxa"/>
          </w:tcPr>
          <w:p w:rsidR="003706C2" w:rsidRPr="00EB360B" w:rsidRDefault="003706C2" w:rsidP="00804605">
            <w:pPr>
              <w:pStyle w:val="ConsPlusNonformat"/>
              <w:ind w:right="-1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36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:rsidR="003706C2" w:rsidRPr="00EB360B" w:rsidRDefault="003706C2" w:rsidP="00804605">
            <w:pPr>
              <w:pStyle w:val="ConsPlusNonformat"/>
              <w:ind w:right="-1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EB36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EB36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125" w:type="dxa"/>
          </w:tcPr>
          <w:p w:rsidR="003706C2" w:rsidRPr="00EB360B" w:rsidRDefault="003706C2" w:rsidP="00804605">
            <w:pPr>
              <w:pStyle w:val="ConsPlusNonformat"/>
              <w:ind w:right="-1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36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Возможные людские потери, чел.</w:t>
            </w:r>
          </w:p>
        </w:tc>
        <w:tc>
          <w:tcPr>
            <w:tcW w:w="3969" w:type="dxa"/>
          </w:tcPr>
          <w:p w:rsidR="003706C2" w:rsidRPr="00EB360B" w:rsidRDefault="003706C2" w:rsidP="00804605">
            <w:pPr>
              <w:pStyle w:val="ConsPlusNonformat"/>
              <w:ind w:right="-1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36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Возможные нарушения инфраструктуры</w:t>
            </w:r>
          </w:p>
        </w:tc>
        <w:tc>
          <w:tcPr>
            <w:tcW w:w="2642" w:type="dxa"/>
          </w:tcPr>
          <w:p w:rsidR="003706C2" w:rsidRPr="00EB360B" w:rsidRDefault="003706C2" w:rsidP="00804605">
            <w:pPr>
              <w:pStyle w:val="ConsPlusNonformat"/>
              <w:ind w:right="-1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36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Возможный экономический ущер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б, млн. рублей</w:t>
            </w:r>
          </w:p>
        </w:tc>
      </w:tr>
      <w:tr w:rsidR="003706C2" w:rsidRPr="00EB360B" w:rsidTr="00804605">
        <w:tc>
          <w:tcPr>
            <w:tcW w:w="852" w:type="dxa"/>
          </w:tcPr>
          <w:p w:rsidR="003706C2" w:rsidRPr="00EB360B" w:rsidRDefault="003706C2" w:rsidP="00804605">
            <w:pPr>
              <w:pStyle w:val="ConsPlusNonformat"/>
              <w:ind w:right="-1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125" w:type="dxa"/>
          </w:tcPr>
          <w:p w:rsidR="003706C2" w:rsidRPr="00EB360B" w:rsidRDefault="003706C2" w:rsidP="00804605">
            <w:pPr>
              <w:pStyle w:val="ConsPlusNonformat"/>
              <w:ind w:right="-1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172</w:t>
            </w:r>
          </w:p>
        </w:tc>
        <w:tc>
          <w:tcPr>
            <w:tcW w:w="3969" w:type="dxa"/>
          </w:tcPr>
          <w:p w:rsidR="003706C2" w:rsidRPr="00EB360B" w:rsidRDefault="003706C2" w:rsidP="00804605">
            <w:pPr>
              <w:pStyle w:val="ConsPlusNonformat"/>
              <w:ind w:right="-1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36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Pr="00EB360B">
              <w:rPr>
                <w:rFonts w:ascii="Times New Roman" w:hAnsi="Times New Roman" w:cs="Times New Roman"/>
                <w:sz w:val="24"/>
                <w:szCs w:val="24"/>
              </w:rPr>
              <w:t xml:space="preserve">онструктивное разрушение элементов здания,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коммуникации </w:t>
            </w:r>
            <w:r w:rsidRPr="00EB360B">
              <w:rPr>
                <w:rFonts w:ascii="Times New Roman" w:hAnsi="Times New Roman" w:cs="Times New Roman"/>
                <w:sz w:val="24"/>
                <w:szCs w:val="24"/>
              </w:rPr>
              <w:t>водоснабжения, отопления и электричества</w:t>
            </w:r>
          </w:p>
        </w:tc>
        <w:tc>
          <w:tcPr>
            <w:tcW w:w="2642" w:type="dxa"/>
          </w:tcPr>
          <w:p w:rsidR="003706C2" w:rsidRPr="00EB360B" w:rsidRDefault="003706C2" w:rsidP="00804605">
            <w:pPr>
              <w:pStyle w:val="ConsPlusNonformat"/>
              <w:ind w:right="-1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менее 5,0 </w:t>
            </w:r>
          </w:p>
        </w:tc>
      </w:tr>
    </w:tbl>
    <w:p w:rsidR="003706C2" w:rsidRPr="00673ED2" w:rsidRDefault="003706C2" w:rsidP="003706C2">
      <w:pPr>
        <w:pStyle w:val="Style4"/>
        <w:widowControl/>
        <w:spacing w:line="240" w:lineRule="auto"/>
        <w:ind w:firstLine="0"/>
        <w:jc w:val="center"/>
        <w:rPr>
          <w:rStyle w:val="FontStyle40"/>
          <w:b/>
          <w:sz w:val="6"/>
          <w:szCs w:val="6"/>
        </w:rPr>
      </w:pPr>
    </w:p>
    <w:p w:rsidR="003706C2" w:rsidRDefault="003706C2" w:rsidP="003706C2">
      <w:pPr>
        <w:pStyle w:val="Style4"/>
        <w:widowControl/>
        <w:spacing w:line="240" w:lineRule="auto"/>
        <w:ind w:firstLine="709"/>
        <w:jc w:val="both"/>
        <w:rPr>
          <w:rStyle w:val="FontStyle40"/>
          <w:b/>
          <w:sz w:val="28"/>
          <w:szCs w:val="28"/>
        </w:rPr>
      </w:pPr>
    </w:p>
    <w:p w:rsidR="003706C2" w:rsidRPr="00B46B83" w:rsidRDefault="003706C2" w:rsidP="003706C2">
      <w:pPr>
        <w:pStyle w:val="Style4"/>
        <w:widowControl/>
        <w:spacing w:line="240" w:lineRule="auto"/>
        <w:ind w:firstLine="709"/>
        <w:jc w:val="both"/>
        <w:rPr>
          <w:rStyle w:val="FontStyle40"/>
          <w:b/>
          <w:sz w:val="28"/>
          <w:szCs w:val="28"/>
        </w:rPr>
      </w:pPr>
      <w:r>
        <w:rPr>
          <w:rStyle w:val="FontStyle40"/>
          <w:sz w:val="28"/>
          <w:szCs w:val="28"/>
        </w:rPr>
        <w:t xml:space="preserve">VI. </w:t>
      </w:r>
      <w:r w:rsidRPr="00B46B83">
        <w:rPr>
          <w:rStyle w:val="FontStyle40"/>
          <w:sz w:val="28"/>
          <w:szCs w:val="28"/>
        </w:rPr>
        <w:t>Силы средства, привлекаемые для обеспечения антитеррористической защищенности объекта (территории)</w:t>
      </w:r>
    </w:p>
    <w:p w:rsidR="003706C2" w:rsidRDefault="003706C2" w:rsidP="003706C2">
      <w:pPr>
        <w:pStyle w:val="ConsPlusNonformat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CF3">
        <w:rPr>
          <w:rFonts w:ascii="Times New Roman" w:hAnsi="Times New Roman" w:cs="Times New Roman"/>
          <w:sz w:val="28"/>
          <w:szCs w:val="28"/>
        </w:rPr>
        <w:t xml:space="preserve">1.Силы, привлекаемые для обеспечения антитеррористической защищенности объекта (территории): </w:t>
      </w:r>
    </w:p>
    <w:p w:rsidR="003706C2" w:rsidRPr="0029236D" w:rsidRDefault="003706C2" w:rsidP="003706C2">
      <w:pPr>
        <w:ind w:firstLine="851"/>
        <w:rPr>
          <w:rFonts w:eastAsia="Times New Roman"/>
          <w:b/>
          <w:sz w:val="28"/>
          <w:szCs w:val="28"/>
        </w:rPr>
      </w:pPr>
      <w:r w:rsidRPr="0029236D">
        <w:rPr>
          <w:rFonts w:eastAsia="Times New Roman"/>
          <w:b/>
          <w:sz w:val="28"/>
          <w:szCs w:val="28"/>
        </w:rPr>
        <w:t xml:space="preserve">- Днем 1 сотрудник </w:t>
      </w:r>
      <w:r>
        <w:rPr>
          <w:rFonts w:eastAsia="Times New Roman"/>
          <w:b/>
          <w:sz w:val="28"/>
          <w:szCs w:val="28"/>
        </w:rPr>
        <w:t xml:space="preserve">ООО </w:t>
      </w:r>
      <w:r w:rsidRPr="0029236D">
        <w:rPr>
          <w:rFonts w:eastAsia="Times New Roman"/>
          <w:b/>
          <w:sz w:val="28"/>
          <w:szCs w:val="28"/>
        </w:rPr>
        <w:t xml:space="preserve">ЧОО «Альфа-М» (договор от 01.02.2018 </w:t>
      </w:r>
      <w:r>
        <w:rPr>
          <w:rFonts w:eastAsia="Times New Roman"/>
          <w:b/>
          <w:sz w:val="28"/>
          <w:szCs w:val="28"/>
        </w:rPr>
        <w:t>г. № С/02</w:t>
      </w:r>
      <w:r w:rsidRPr="0029236D">
        <w:rPr>
          <w:rFonts w:eastAsia="Times New Roman"/>
          <w:b/>
          <w:sz w:val="28"/>
          <w:szCs w:val="28"/>
        </w:rPr>
        <w:t>/18), ночью - 1сторо</w:t>
      </w:r>
      <w:r>
        <w:rPr>
          <w:rFonts w:eastAsia="Times New Roman"/>
          <w:b/>
          <w:sz w:val="28"/>
          <w:szCs w:val="28"/>
        </w:rPr>
        <w:t xml:space="preserve">ж, </w:t>
      </w:r>
      <w:proofErr w:type="gramStart"/>
      <w:r>
        <w:rPr>
          <w:rFonts w:eastAsia="Times New Roman"/>
          <w:b/>
          <w:sz w:val="28"/>
          <w:szCs w:val="28"/>
        </w:rPr>
        <w:t>согласно</w:t>
      </w:r>
      <w:proofErr w:type="gramEnd"/>
      <w:r>
        <w:rPr>
          <w:rFonts w:eastAsia="Times New Roman"/>
          <w:b/>
          <w:sz w:val="28"/>
          <w:szCs w:val="28"/>
        </w:rPr>
        <w:t xml:space="preserve"> штатного расписания за 2017 год</w:t>
      </w:r>
      <w:r w:rsidRPr="0029236D">
        <w:rPr>
          <w:rFonts w:eastAsia="Times New Roman"/>
          <w:b/>
          <w:sz w:val="28"/>
          <w:szCs w:val="28"/>
        </w:rPr>
        <w:t xml:space="preserve"> </w:t>
      </w:r>
    </w:p>
    <w:p w:rsidR="003706C2" w:rsidRPr="0029236D" w:rsidRDefault="003706C2" w:rsidP="003706C2">
      <w:pPr>
        <w:ind w:firstLine="709"/>
        <w:jc w:val="both"/>
        <w:rPr>
          <w:rFonts w:eastAsia="Times New Roman"/>
          <w:b/>
          <w:sz w:val="28"/>
          <w:szCs w:val="28"/>
        </w:rPr>
      </w:pPr>
      <w:r w:rsidRPr="0029236D">
        <w:rPr>
          <w:rFonts w:eastAsia="Times New Roman"/>
          <w:b/>
          <w:bCs/>
          <w:sz w:val="28"/>
          <w:szCs w:val="28"/>
        </w:rPr>
        <w:t>-Группа задержания отдельного батальона полиции управления вневедомственной охраны по г. Махачкале в составе трех сотрудников полиции, вооруженных огнестрельным оружием и специальными средствами</w:t>
      </w:r>
      <w:proofErr w:type="gramStart"/>
      <w:r w:rsidRPr="0029236D">
        <w:rPr>
          <w:rFonts w:eastAsia="Times New Roman"/>
          <w:b/>
          <w:bCs/>
          <w:sz w:val="28"/>
          <w:szCs w:val="28"/>
        </w:rPr>
        <w:t>.</w:t>
      </w:r>
      <w:proofErr w:type="gramEnd"/>
      <w:r w:rsidRPr="0029236D">
        <w:rPr>
          <w:rFonts w:eastAsia="Times New Roman"/>
          <w:b/>
          <w:sz w:val="28"/>
          <w:szCs w:val="28"/>
          <w:lang w:eastAsia="en-US"/>
        </w:rPr>
        <w:t xml:space="preserve"> </w:t>
      </w:r>
      <w:r>
        <w:rPr>
          <w:rFonts w:eastAsia="Times New Roman"/>
          <w:b/>
          <w:sz w:val="28"/>
          <w:szCs w:val="28"/>
          <w:lang w:eastAsia="en-US"/>
        </w:rPr>
        <w:t>(</w:t>
      </w:r>
      <w:proofErr w:type="gramStart"/>
      <w:r>
        <w:rPr>
          <w:rFonts w:eastAsia="Times New Roman"/>
          <w:b/>
          <w:sz w:val="28"/>
          <w:szCs w:val="28"/>
          <w:lang w:eastAsia="en-US"/>
        </w:rPr>
        <w:t>д</w:t>
      </w:r>
      <w:proofErr w:type="gramEnd"/>
      <w:r>
        <w:rPr>
          <w:rFonts w:eastAsia="Times New Roman"/>
          <w:b/>
          <w:sz w:val="28"/>
          <w:szCs w:val="28"/>
          <w:lang w:eastAsia="en-US"/>
        </w:rPr>
        <w:t>оговор от 01.01.2018 г. № 348</w:t>
      </w:r>
      <w:r w:rsidRPr="0029236D">
        <w:rPr>
          <w:rFonts w:eastAsia="Times New Roman"/>
          <w:b/>
          <w:sz w:val="28"/>
          <w:szCs w:val="28"/>
          <w:lang w:eastAsia="en-US"/>
        </w:rPr>
        <w:t>)</w:t>
      </w:r>
      <w:r w:rsidRPr="0029236D">
        <w:rPr>
          <w:rFonts w:eastAsia="Times New Roman"/>
          <w:b/>
          <w:sz w:val="28"/>
          <w:szCs w:val="28"/>
        </w:rPr>
        <w:t xml:space="preserve"> </w:t>
      </w:r>
      <w:r w:rsidRPr="0029236D">
        <w:rPr>
          <w:rFonts w:eastAsia="Times New Roman"/>
          <w:b/>
          <w:bCs/>
          <w:sz w:val="28"/>
          <w:szCs w:val="28"/>
        </w:rPr>
        <w:t xml:space="preserve"> Время прибытия на объект – незамедлительно, с соблюдением требований </w:t>
      </w:r>
      <w:hyperlink r:id="rId9" w:history="1">
        <w:r w:rsidRPr="0029236D">
          <w:rPr>
            <w:rFonts w:eastAsia="Times New Roman"/>
            <w:b/>
            <w:bCs/>
            <w:sz w:val="28"/>
            <w:szCs w:val="28"/>
          </w:rPr>
          <w:t>Правил</w:t>
        </w:r>
      </w:hyperlink>
      <w:r w:rsidRPr="0029236D">
        <w:rPr>
          <w:rFonts w:eastAsia="Times New Roman"/>
          <w:b/>
          <w:bCs/>
          <w:sz w:val="28"/>
          <w:szCs w:val="28"/>
        </w:rPr>
        <w:t xml:space="preserve"> дорожного движения; </w:t>
      </w:r>
    </w:p>
    <w:p w:rsidR="003706C2" w:rsidRPr="0029236D" w:rsidRDefault="003706C2" w:rsidP="003706C2">
      <w:pPr>
        <w:ind w:firstLine="709"/>
        <w:jc w:val="both"/>
        <w:rPr>
          <w:rFonts w:eastAsia="Times New Roman"/>
          <w:b/>
          <w:sz w:val="28"/>
          <w:szCs w:val="28"/>
        </w:rPr>
      </w:pPr>
      <w:r w:rsidRPr="0029236D">
        <w:rPr>
          <w:rFonts w:eastAsia="Times New Roman"/>
          <w:b/>
          <w:sz w:val="28"/>
          <w:szCs w:val="28"/>
        </w:rPr>
        <w:t>-территориальные органы УФСБ по РД; МВД России по РД и МЧС РФ по РД.</w:t>
      </w:r>
    </w:p>
    <w:p w:rsidR="003706C2" w:rsidRDefault="003706C2" w:rsidP="003706C2">
      <w:pPr>
        <w:pStyle w:val="ConsPlusNonformat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CF3">
        <w:rPr>
          <w:rFonts w:ascii="Times New Roman" w:hAnsi="Times New Roman" w:cs="Times New Roman"/>
          <w:sz w:val="28"/>
          <w:szCs w:val="28"/>
        </w:rPr>
        <w:t>2.Средства, привлекаемые для обеспечения антитеррористической защищенности объекта (территории):</w:t>
      </w:r>
    </w:p>
    <w:p w:rsidR="003706C2" w:rsidRPr="0029236D" w:rsidRDefault="003706C2" w:rsidP="003706C2">
      <w:pPr>
        <w:pStyle w:val="ConsPlusNonformat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9236D">
        <w:rPr>
          <w:rFonts w:ascii="Times New Roman" w:hAnsi="Times New Roman" w:cs="Times New Roman"/>
          <w:sz w:val="28"/>
          <w:szCs w:val="28"/>
        </w:rPr>
        <w:t xml:space="preserve"> </w:t>
      </w:r>
      <w:r w:rsidRPr="0029236D">
        <w:rPr>
          <w:rFonts w:ascii="Times New Roman" w:hAnsi="Times New Roman" w:cs="Times New Roman"/>
          <w:b/>
          <w:sz w:val="28"/>
          <w:szCs w:val="28"/>
        </w:rPr>
        <w:t>мобильный телефон экстренного вызова наряда полиции.</w:t>
      </w:r>
      <w:r>
        <w:rPr>
          <w:rFonts w:ascii="Times New Roman" w:hAnsi="Times New Roman" w:cs="Times New Roman"/>
          <w:b/>
          <w:sz w:val="28"/>
          <w:szCs w:val="28"/>
        </w:rPr>
        <w:t xml:space="preserve"> Тревожный телефон находиться днем у охраны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вечером у сторожа. </w:t>
      </w:r>
    </w:p>
    <w:p w:rsidR="003706C2" w:rsidRDefault="003706C2" w:rsidP="003706C2">
      <w:pPr>
        <w:ind w:firstLine="720"/>
        <w:jc w:val="both"/>
        <w:rPr>
          <w:rFonts w:eastAsia="Times New Roman"/>
          <w:b/>
          <w:color w:val="000000"/>
          <w:sz w:val="28"/>
          <w:szCs w:val="28"/>
        </w:rPr>
      </w:pPr>
      <w:r>
        <w:rPr>
          <w:rFonts w:eastAsia="Times New Roman"/>
          <w:b/>
          <w:iCs/>
          <w:sz w:val="28"/>
          <w:szCs w:val="28"/>
        </w:rPr>
        <w:t xml:space="preserve">- </w:t>
      </w:r>
      <w:r w:rsidRPr="0029236D">
        <w:rPr>
          <w:rFonts w:eastAsia="Times New Roman"/>
          <w:b/>
          <w:iCs/>
          <w:sz w:val="28"/>
          <w:szCs w:val="28"/>
        </w:rPr>
        <w:t>ш</w:t>
      </w:r>
      <w:r>
        <w:rPr>
          <w:rFonts w:eastAsia="Times New Roman"/>
          <w:b/>
          <w:iCs/>
          <w:sz w:val="28"/>
          <w:szCs w:val="28"/>
        </w:rPr>
        <w:t xml:space="preserve">татное вооружение и снаряжение МВД, </w:t>
      </w:r>
      <w:r w:rsidRPr="0029236D">
        <w:rPr>
          <w:rFonts w:eastAsia="Times New Roman"/>
          <w:b/>
          <w:iCs/>
          <w:sz w:val="28"/>
          <w:szCs w:val="28"/>
        </w:rPr>
        <w:t xml:space="preserve">ФСБ, МЧС, </w:t>
      </w:r>
      <w:proofErr w:type="spellStart"/>
      <w:r w:rsidRPr="0029236D">
        <w:rPr>
          <w:rFonts w:eastAsia="Times New Roman"/>
          <w:b/>
          <w:iCs/>
          <w:sz w:val="28"/>
          <w:szCs w:val="28"/>
        </w:rPr>
        <w:t>Россгвардии</w:t>
      </w:r>
      <w:proofErr w:type="spellEnd"/>
      <w:r w:rsidRPr="0029236D">
        <w:rPr>
          <w:rFonts w:eastAsia="Times New Roman"/>
          <w:b/>
          <w:color w:val="000000"/>
          <w:sz w:val="28"/>
          <w:szCs w:val="28"/>
        </w:rPr>
        <w:t>.</w:t>
      </w:r>
    </w:p>
    <w:p w:rsidR="003706C2" w:rsidRDefault="003706C2" w:rsidP="003706C2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3706C2" w:rsidRPr="00F41CF3" w:rsidRDefault="003706C2" w:rsidP="003706C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CF3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F41CF3">
        <w:rPr>
          <w:rFonts w:ascii="Times New Roman" w:hAnsi="Times New Roman" w:cs="Times New Roman"/>
          <w:b/>
          <w:sz w:val="28"/>
          <w:szCs w:val="28"/>
        </w:rPr>
        <w:t>. Меры по инженерно-технической, физической защите и пожарной безопасности объекта (территории):</w:t>
      </w:r>
    </w:p>
    <w:p w:rsidR="003706C2" w:rsidRDefault="003706C2" w:rsidP="003706C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F41CF3">
        <w:rPr>
          <w:rFonts w:ascii="Times New Roman" w:hAnsi="Times New Roman" w:cs="Times New Roman"/>
          <w:sz w:val="28"/>
          <w:szCs w:val="28"/>
        </w:rPr>
        <w:t xml:space="preserve">Меры по инженерно-технической защите объекта (территории): </w:t>
      </w:r>
    </w:p>
    <w:p w:rsidR="003706C2" w:rsidRPr="006A20DF" w:rsidRDefault="003706C2" w:rsidP="003706C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C6358B">
        <w:rPr>
          <w:rFonts w:ascii="Times New Roman" w:hAnsi="Times New Roman" w:cs="Times New Roman"/>
          <w:sz w:val="26"/>
          <w:szCs w:val="26"/>
          <w:lang w:eastAsia="en-US"/>
        </w:rPr>
        <w:lastRenderedPageBreak/>
        <w:t>а) объектовые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 и локальные</w:t>
      </w:r>
      <w:r w:rsidRPr="00C6358B">
        <w:rPr>
          <w:rFonts w:ascii="Times New Roman" w:hAnsi="Times New Roman" w:cs="Times New Roman"/>
          <w:sz w:val="26"/>
          <w:szCs w:val="26"/>
          <w:lang w:eastAsia="en-US"/>
        </w:rPr>
        <w:t xml:space="preserve"> системы оповещения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: </w:t>
      </w:r>
      <w:r w:rsidRPr="006A20DF">
        <w:rPr>
          <w:rFonts w:ascii="Times New Roman" w:hAnsi="Times New Roman" w:cs="Times New Roman"/>
          <w:b/>
          <w:sz w:val="28"/>
          <w:szCs w:val="28"/>
          <w:lang w:eastAsia="en-US"/>
        </w:rPr>
        <w:t>нет</w:t>
      </w:r>
    </w:p>
    <w:p w:rsidR="003706C2" w:rsidRPr="006A20DF" w:rsidRDefault="003706C2" w:rsidP="003706C2">
      <w:pPr>
        <w:pStyle w:val="ConsPlusNonformat"/>
        <w:ind w:firstLine="709"/>
        <w:jc w:val="both"/>
        <w:rPr>
          <w:rFonts w:ascii="Times New Roman" w:hAnsi="Times New Roman" w:cs="Times New Roman"/>
          <w:sz w:val="4"/>
          <w:szCs w:val="4"/>
          <w:lang w:eastAsia="en-US"/>
        </w:rPr>
      </w:pPr>
    </w:p>
    <w:p w:rsidR="003706C2" w:rsidRPr="006C2CDA" w:rsidRDefault="003706C2" w:rsidP="003706C2">
      <w:pPr>
        <w:pStyle w:val="ConsPlusNonformat"/>
        <w:jc w:val="both"/>
        <w:rPr>
          <w:rFonts w:ascii="Times New Roman" w:hAnsi="Times New Roman" w:cs="Times New Roman"/>
          <w:sz w:val="6"/>
          <w:szCs w:val="6"/>
          <w:lang w:eastAsia="en-US"/>
        </w:rPr>
      </w:pPr>
      <w:r w:rsidRPr="006C2CDA">
        <w:rPr>
          <w:rFonts w:ascii="Times New Roman" w:hAnsi="Times New Roman" w:cs="Times New Roman"/>
          <w:sz w:val="6"/>
          <w:szCs w:val="6"/>
          <w:lang w:eastAsia="en-US"/>
        </w:rPr>
        <w:t>______________________________________</w:t>
      </w:r>
      <w:r>
        <w:rPr>
          <w:rFonts w:ascii="Times New Roman" w:hAnsi="Times New Roman" w:cs="Times New Roman"/>
          <w:sz w:val="6"/>
          <w:szCs w:val="6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C2CDA">
        <w:rPr>
          <w:rFonts w:ascii="Times New Roman" w:hAnsi="Times New Roman" w:cs="Times New Roman"/>
          <w:sz w:val="6"/>
          <w:szCs w:val="6"/>
          <w:lang w:eastAsia="en-US"/>
        </w:rPr>
        <w:t>_____________________________</w:t>
      </w:r>
    </w:p>
    <w:p w:rsidR="003706C2" w:rsidRDefault="003706C2" w:rsidP="003706C2">
      <w:pPr>
        <w:pStyle w:val="Style8"/>
        <w:widowControl/>
        <w:spacing w:line="240" w:lineRule="auto"/>
        <w:rPr>
          <w:rStyle w:val="FontStyle38"/>
          <w:lang w:eastAsia="en-US"/>
        </w:rPr>
      </w:pPr>
      <w:r>
        <w:rPr>
          <w:rStyle w:val="FontStyle38"/>
          <w:lang w:eastAsia="en-US"/>
        </w:rPr>
        <w:t>(наличие, количество, характеристика)</w:t>
      </w:r>
    </w:p>
    <w:p w:rsidR="003706C2" w:rsidRPr="006C2CDA" w:rsidRDefault="003706C2" w:rsidP="003706C2">
      <w:pPr>
        <w:pStyle w:val="Style19"/>
        <w:widowControl/>
        <w:spacing w:line="240" w:lineRule="auto"/>
        <w:rPr>
          <w:rStyle w:val="FontStyle40"/>
          <w:sz w:val="6"/>
          <w:szCs w:val="6"/>
        </w:rPr>
      </w:pPr>
    </w:p>
    <w:p w:rsidR="003706C2" w:rsidRPr="006A20DF" w:rsidRDefault="003706C2" w:rsidP="003706C2">
      <w:pPr>
        <w:pStyle w:val="Default"/>
        <w:tabs>
          <w:tab w:val="left" w:pos="993"/>
        </w:tabs>
        <w:ind w:firstLine="709"/>
        <w:jc w:val="both"/>
        <w:rPr>
          <w:b/>
          <w:sz w:val="28"/>
          <w:szCs w:val="28"/>
        </w:rPr>
      </w:pPr>
      <w:r w:rsidRPr="00C6358B">
        <w:rPr>
          <w:sz w:val="26"/>
          <w:szCs w:val="26"/>
        </w:rPr>
        <w:t>б) резервные источники электроснабжения, теплоснабжения, газоснабжения, водоснабжения, системы связи:</w:t>
      </w:r>
      <w:r>
        <w:rPr>
          <w:sz w:val="28"/>
          <w:szCs w:val="28"/>
        </w:rPr>
        <w:t xml:space="preserve"> </w:t>
      </w:r>
      <w:r w:rsidRPr="006A20DF">
        <w:rPr>
          <w:b/>
          <w:sz w:val="28"/>
          <w:szCs w:val="28"/>
        </w:rPr>
        <w:t>нет</w:t>
      </w:r>
    </w:p>
    <w:p w:rsidR="003706C2" w:rsidRPr="006A20DF" w:rsidRDefault="003706C2" w:rsidP="003706C2">
      <w:pPr>
        <w:pStyle w:val="Default"/>
        <w:tabs>
          <w:tab w:val="left" w:pos="993"/>
        </w:tabs>
        <w:ind w:firstLine="709"/>
        <w:jc w:val="both"/>
        <w:rPr>
          <w:sz w:val="4"/>
          <w:szCs w:val="4"/>
        </w:rPr>
      </w:pPr>
    </w:p>
    <w:p w:rsidR="003706C2" w:rsidRPr="006C2CDA" w:rsidRDefault="003706C2" w:rsidP="003706C2">
      <w:pPr>
        <w:pStyle w:val="ConsPlusNonformat"/>
        <w:jc w:val="both"/>
        <w:rPr>
          <w:rFonts w:ascii="Times New Roman" w:hAnsi="Times New Roman" w:cs="Times New Roman"/>
          <w:sz w:val="6"/>
          <w:szCs w:val="6"/>
          <w:lang w:eastAsia="en-US"/>
        </w:rPr>
      </w:pPr>
      <w:r w:rsidRPr="006C2CDA">
        <w:rPr>
          <w:rFonts w:ascii="Times New Roman" w:hAnsi="Times New Roman" w:cs="Times New Roman"/>
          <w:sz w:val="6"/>
          <w:szCs w:val="6"/>
          <w:lang w:eastAsia="en-US"/>
        </w:rPr>
        <w:t>______________________________________</w:t>
      </w:r>
      <w:r>
        <w:rPr>
          <w:rFonts w:ascii="Times New Roman" w:hAnsi="Times New Roman" w:cs="Times New Roman"/>
          <w:sz w:val="6"/>
          <w:szCs w:val="6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C2CDA">
        <w:rPr>
          <w:rFonts w:ascii="Times New Roman" w:hAnsi="Times New Roman" w:cs="Times New Roman"/>
          <w:sz w:val="6"/>
          <w:szCs w:val="6"/>
          <w:lang w:eastAsia="en-US"/>
        </w:rPr>
        <w:t>_____________________________</w:t>
      </w:r>
    </w:p>
    <w:p w:rsidR="003706C2" w:rsidRDefault="003706C2" w:rsidP="003706C2">
      <w:pPr>
        <w:pStyle w:val="Style8"/>
        <w:widowControl/>
        <w:spacing w:line="240" w:lineRule="auto"/>
        <w:rPr>
          <w:rStyle w:val="FontStyle38"/>
          <w:lang w:eastAsia="en-US"/>
        </w:rPr>
      </w:pPr>
      <w:r>
        <w:rPr>
          <w:rStyle w:val="FontStyle38"/>
          <w:lang w:eastAsia="en-US"/>
        </w:rPr>
        <w:t>(наличие, количество, характеристика)</w:t>
      </w:r>
    </w:p>
    <w:p w:rsidR="003706C2" w:rsidRPr="00984DC0" w:rsidRDefault="003706C2" w:rsidP="003706C2">
      <w:pPr>
        <w:pStyle w:val="Default"/>
        <w:ind w:firstLine="709"/>
        <w:rPr>
          <w:sz w:val="2"/>
          <w:szCs w:val="2"/>
        </w:rPr>
      </w:pPr>
      <w:r>
        <w:rPr>
          <w:sz w:val="28"/>
          <w:szCs w:val="28"/>
        </w:rPr>
        <w:t xml:space="preserve"> </w:t>
      </w:r>
    </w:p>
    <w:p w:rsidR="003706C2" w:rsidRDefault="003706C2" w:rsidP="003706C2">
      <w:pPr>
        <w:pStyle w:val="Style22"/>
        <w:widowControl/>
        <w:tabs>
          <w:tab w:val="left" w:pos="984"/>
          <w:tab w:val="left" w:leader="underscore" w:pos="5362"/>
          <w:tab w:val="left" w:pos="6638"/>
          <w:tab w:val="left" w:leader="underscore" w:pos="8707"/>
        </w:tabs>
        <w:spacing w:line="240" w:lineRule="auto"/>
        <w:ind w:firstLine="697"/>
        <w:rPr>
          <w:rStyle w:val="FontStyle40"/>
          <w:sz w:val="28"/>
          <w:szCs w:val="28"/>
        </w:rPr>
      </w:pPr>
      <w:r w:rsidRPr="002B2EE6">
        <w:rPr>
          <w:rStyle w:val="FontStyle40"/>
          <w:sz w:val="28"/>
          <w:szCs w:val="28"/>
        </w:rPr>
        <w:t>в)</w:t>
      </w:r>
      <w:r w:rsidRPr="00C6358B">
        <w:rPr>
          <w:rStyle w:val="FontStyle40"/>
        </w:rPr>
        <w:t xml:space="preserve"> технические системы обнаружения несанкционированного проникновения на объект (территорию), оповещения о несанкционированном проникновении на объект (территорию) или системы физической защиты:</w:t>
      </w:r>
      <w:r w:rsidRPr="00C6358B">
        <w:rPr>
          <w:b/>
          <w:sz w:val="26"/>
          <w:szCs w:val="26"/>
        </w:rPr>
        <w:t xml:space="preserve"> </w:t>
      </w:r>
      <w:r>
        <w:rPr>
          <w:b/>
          <w:sz w:val="28"/>
          <w:szCs w:val="28"/>
        </w:rPr>
        <w:t>нет</w:t>
      </w:r>
    </w:p>
    <w:p w:rsidR="003706C2" w:rsidRPr="006C2CDA" w:rsidRDefault="003706C2" w:rsidP="003706C2">
      <w:pPr>
        <w:pStyle w:val="Style22"/>
        <w:widowControl/>
        <w:tabs>
          <w:tab w:val="left" w:pos="984"/>
          <w:tab w:val="left" w:leader="underscore" w:pos="5362"/>
          <w:tab w:val="left" w:pos="6638"/>
          <w:tab w:val="left" w:leader="underscore" w:pos="8707"/>
        </w:tabs>
        <w:spacing w:line="240" w:lineRule="auto"/>
        <w:ind w:firstLine="0"/>
        <w:rPr>
          <w:sz w:val="6"/>
          <w:szCs w:val="6"/>
          <w:lang w:eastAsia="en-US"/>
        </w:rPr>
      </w:pPr>
      <w:r w:rsidRPr="006C2CDA">
        <w:rPr>
          <w:sz w:val="6"/>
          <w:szCs w:val="6"/>
          <w:lang w:eastAsia="en-US"/>
        </w:rPr>
        <w:t>______________________________________</w:t>
      </w:r>
      <w:r>
        <w:rPr>
          <w:sz w:val="6"/>
          <w:szCs w:val="6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706C2" w:rsidRDefault="003706C2" w:rsidP="003706C2">
      <w:pPr>
        <w:pStyle w:val="Style8"/>
        <w:widowControl/>
        <w:spacing w:line="240" w:lineRule="auto"/>
        <w:ind w:firstLine="709"/>
        <w:rPr>
          <w:rStyle w:val="FontStyle38"/>
          <w:lang w:eastAsia="en-US"/>
        </w:rPr>
      </w:pPr>
      <w:r>
        <w:rPr>
          <w:rStyle w:val="FontStyle38"/>
          <w:lang w:eastAsia="en-US"/>
        </w:rPr>
        <w:t>(наличие, количество, характеристика)</w:t>
      </w:r>
    </w:p>
    <w:p w:rsidR="003706C2" w:rsidRPr="0082128E" w:rsidRDefault="003706C2" w:rsidP="003706C2">
      <w:pPr>
        <w:pStyle w:val="Style22"/>
        <w:widowControl/>
        <w:tabs>
          <w:tab w:val="left" w:pos="989"/>
        </w:tabs>
        <w:spacing w:line="240" w:lineRule="auto"/>
        <w:ind w:firstLine="709"/>
        <w:jc w:val="left"/>
        <w:rPr>
          <w:rStyle w:val="FontStyle43"/>
          <w:b w:val="0"/>
          <w:i w:val="0"/>
        </w:rPr>
      </w:pPr>
      <w:r w:rsidRPr="00C6358B">
        <w:rPr>
          <w:rStyle w:val="FontStyle40"/>
        </w:rPr>
        <w:t>г)</w:t>
      </w:r>
      <w:r>
        <w:rPr>
          <w:rStyle w:val="FontStyle40"/>
        </w:rPr>
        <w:t xml:space="preserve"> </w:t>
      </w:r>
      <w:r w:rsidRPr="00C6358B">
        <w:rPr>
          <w:rStyle w:val="FontStyle40"/>
        </w:rPr>
        <w:t>стационарные и ручные металлоискатели:</w:t>
      </w:r>
      <w:r w:rsidRPr="0082128E">
        <w:rPr>
          <w:rStyle w:val="FontStyle40"/>
          <w:sz w:val="28"/>
          <w:szCs w:val="28"/>
        </w:rPr>
        <w:t xml:space="preserve"> </w:t>
      </w:r>
      <w:r>
        <w:rPr>
          <w:rStyle w:val="FontStyle40"/>
          <w:sz w:val="28"/>
          <w:szCs w:val="28"/>
        </w:rPr>
        <w:t>нет</w:t>
      </w:r>
    </w:p>
    <w:p w:rsidR="003706C2" w:rsidRPr="006C2CDA" w:rsidRDefault="003706C2" w:rsidP="003706C2">
      <w:pPr>
        <w:pStyle w:val="ConsPlusNonformat"/>
        <w:jc w:val="both"/>
        <w:rPr>
          <w:rFonts w:ascii="Times New Roman" w:hAnsi="Times New Roman" w:cs="Times New Roman"/>
          <w:sz w:val="6"/>
          <w:szCs w:val="6"/>
          <w:lang w:eastAsia="en-US"/>
        </w:rPr>
      </w:pPr>
      <w:r w:rsidRPr="006C2CDA">
        <w:rPr>
          <w:rFonts w:ascii="Times New Roman" w:hAnsi="Times New Roman" w:cs="Times New Roman"/>
          <w:sz w:val="6"/>
          <w:szCs w:val="6"/>
          <w:lang w:eastAsia="en-US"/>
        </w:rPr>
        <w:t>______________________________________</w:t>
      </w:r>
      <w:r>
        <w:rPr>
          <w:rFonts w:ascii="Times New Roman" w:hAnsi="Times New Roman" w:cs="Times New Roman"/>
          <w:sz w:val="6"/>
          <w:szCs w:val="6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C2CDA">
        <w:rPr>
          <w:rFonts w:ascii="Times New Roman" w:hAnsi="Times New Roman" w:cs="Times New Roman"/>
          <w:sz w:val="6"/>
          <w:szCs w:val="6"/>
          <w:lang w:eastAsia="en-US"/>
        </w:rPr>
        <w:t>_____________________________</w:t>
      </w:r>
    </w:p>
    <w:p w:rsidR="003706C2" w:rsidRDefault="003706C2" w:rsidP="003706C2">
      <w:pPr>
        <w:pStyle w:val="Style8"/>
        <w:widowControl/>
        <w:spacing w:line="240" w:lineRule="auto"/>
        <w:ind w:firstLine="709"/>
        <w:rPr>
          <w:rStyle w:val="FontStyle38"/>
          <w:lang w:eastAsia="en-US"/>
        </w:rPr>
      </w:pPr>
      <w:r>
        <w:rPr>
          <w:rStyle w:val="FontStyle38"/>
          <w:lang w:eastAsia="en-US"/>
        </w:rPr>
        <w:t>(наличие, количество, характеристика)</w:t>
      </w:r>
    </w:p>
    <w:p w:rsidR="003706C2" w:rsidRPr="00642BA4" w:rsidRDefault="003706C2" w:rsidP="003706C2">
      <w:pPr>
        <w:ind w:right="27" w:firstLine="720"/>
        <w:jc w:val="both"/>
        <w:rPr>
          <w:rFonts w:eastAsia="Times New Roman"/>
          <w:b/>
          <w:sz w:val="28"/>
          <w:szCs w:val="28"/>
        </w:rPr>
      </w:pPr>
      <w:r w:rsidRPr="00C6358B">
        <w:rPr>
          <w:rStyle w:val="FontStyle40"/>
        </w:rPr>
        <w:t>д) телевизионные системы охраны:</w:t>
      </w:r>
      <w:r>
        <w:rPr>
          <w:rStyle w:val="FontStyle40"/>
          <w:sz w:val="28"/>
          <w:szCs w:val="28"/>
        </w:rPr>
        <w:t xml:space="preserve"> </w:t>
      </w:r>
      <w:r w:rsidRPr="00642BA4">
        <w:rPr>
          <w:rStyle w:val="FontStyle40"/>
          <w:sz w:val="28"/>
          <w:szCs w:val="28"/>
        </w:rPr>
        <w:t xml:space="preserve">Территория МБДОУ «Детский сад №2» оборудован системой видеонаблюдения </w:t>
      </w:r>
      <w:r w:rsidRPr="00642BA4">
        <w:rPr>
          <w:rFonts w:eastAsia="Times New Roman"/>
          <w:b/>
          <w:sz w:val="28"/>
          <w:szCs w:val="28"/>
        </w:rPr>
        <w:t xml:space="preserve">включающая в себя: видеокамеры </w:t>
      </w:r>
      <w:r>
        <w:rPr>
          <w:rFonts w:eastAsia="Times New Roman"/>
          <w:b/>
          <w:sz w:val="28"/>
          <w:szCs w:val="28"/>
        </w:rPr>
        <w:t>(</w:t>
      </w:r>
      <w:r w:rsidRPr="00642BA4">
        <w:rPr>
          <w:rFonts w:eastAsia="Times New Roman"/>
          <w:b/>
          <w:sz w:val="28"/>
          <w:szCs w:val="28"/>
        </w:rPr>
        <w:t>направленные</w:t>
      </w:r>
      <w:r>
        <w:rPr>
          <w:rFonts w:eastAsia="Times New Roman"/>
          <w:b/>
          <w:sz w:val="28"/>
          <w:szCs w:val="28"/>
        </w:rPr>
        <w:t>)</w:t>
      </w:r>
      <w:r w:rsidRPr="00642BA4">
        <w:rPr>
          <w:rFonts w:eastAsia="Times New Roman"/>
          <w:b/>
          <w:sz w:val="28"/>
          <w:szCs w:val="28"/>
        </w:rPr>
        <w:t>, в количестве 7</w:t>
      </w:r>
      <w:r>
        <w:rPr>
          <w:rFonts w:eastAsia="Times New Roman"/>
          <w:b/>
          <w:sz w:val="28"/>
          <w:szCs w:val="28"/>
        </w:rPr>
        <w:t xml:space="preserve"> штук </w:t>
      </w:r>
      <w:r w:rsidRPr="00642BA4">
        <w:rPr>
          <w:rFonts w:eastAsia="Times New Roman"/>
          <w:b/>
          <w:sz w:val="28"/>
          <w:szCs w:val="28"/>
        </w:rPr>
        <w:t>(2 внутренние, 5 наружные) с хранением</w:t>
      </w:r>
      <w:r>
        <w:rPr>
          <w:rFonts w:eastAsia="Times New Roman"/>
          <w:b/>
          <w:sz w:val="28"/>
          <w:szCs w:val="28"/>
        </w:rPr>
        <w:t xml:space="preserve"> </w:t>
      </w:r>
      <w:r w:rsidRPr="00642BA4">
        <w:rPr>
          <w:rFonts w:eastAsia="Times New Roman"/>
          <w:b/>
          <w:sz w:val="28"/>
          <w:szCs w:val="28"/>
        </w:rPr>
        <w:t>и архивирование данных 30 суток.</w:t>
      </w:r>
    </w:p>
    <w:p w:rsidR="003706C2" w:rsidRPr="00AA4E93" w:rsidRDefault="003706C2" w:rsidP="003706C2">
      <w:pPr>
        <w:widowControl/>
        <w:autoSpaceDE/>
        <w:autoSpaceDN/>
        <w:adjustRightInd/>
        <w:ind w:right="27" w:firstLine="720"/>
        <w:jc w:val="both"/>
        <w:rPr>
          <w:rFonts w:eastAsia="Times New Roman"/>
          <w:b/>
          <w:sz w:val="28"/>
          <w:szCs w:val="28"/>
        </w:rPr>
      </w:pPr>
      <w:r w:rsidRPr="00AA4E93">
        <w:rPr>
          <w:rFonts w:eastAsia="Times New Roman"/>
          <w:b/>
          <w:sz w:val="28"/>
          <w:szCs w:val="28"/>
        </w:rPr>
        <w:t xml:space="preserve">Монитор </w:t>
      </w:r>
      <w:r w:rsidRPr="00642BA4">
        <w:rPr>
          <w:rFonts w:eastAsia="Times New Roman"/>
          <w:b/>
          <w:sz w:val="28"/>
          <w:szCs w:val="28"/>
        </w:rPr>
        <w:t>и видеорегистратор видеонаблюдения находятся в кабинете заведующей.</w:t>
      </w:r>
    </w:p>
    <w:p w:rsidR="003706C2" w:rsidRPr="006C2CDA" w:rsidRDefault="003706C2" w:rsidP="003706C2">
      <w:pPr>
        <w:pStyle w:val="ConsPlusNonformat"/>
        <w:jc w:val="both"/>
        <w:rPr>
          <w:rFonts w:ascii="Times New Roman" w:hAnsi="Times New Roman" w:cs="Times New Roman"/>
          <w:sz w:val="6"/>
          <w:szCs w:val="6"/>
          <w:lang w:eastAsia="en-US"/>
        </w:rPr>
      </w:pPr>
      <w:r w:rsidRPr="006C2CDA">
        <w:rPr>
          <w:rFonts w:ascii="Times New Roman" w:hAnsi="Times New Roman" w:cs="Times New Roman"/>
          <w:sz w:val="6"/>
          <w:szCs w:val="6"/>
          <w:lang w:eastAsia="en-US"/>
        </w:rPr>
        <w:t>______________________________________</w:t>
      </w:r>
      <w:r>
        <w:rPr>
          <w:rFonts w:ascii="Times New Roman" w:hAnsi="Times New Roman" w:cs="Times New Roman"/>
          <w:sz w:val="6"/>
          <w:szCs w:val="6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C2CDA">
        <w:rPr>
          <w:rFonts w:ascii="Times New Roman" w:hAnsi="Times New Roman" w:cs="Times New Roman"/>
          <w:sz w:val="6"/>
          <w:szCs w:val="6"/>
          <w:lang w:eastAsia="en-US"/>
        </w:rPr>
        <w:t>_____________________________</w:t>
      </w:r>
    </w:p>
    <w:p w:rsidR="003706C2" w:rsidRDefault="003706C2" w:rsidP="003706C2">
      <w:pPr>
        <w:pStyle w:val="Style8"/>
        <w:widowControl/>
        <w:spacing w:line="240" w:lineRule="auto"/>
        <w:ind w:firstLine="709"/>
        <w:rPr>
          <w:rStyle w:val="FontStyle38"/>
          <w:lang w:eastAsia="en-US"/>
        </w:rPr>
      </w:pPr>
      <w:r>
        <w:rPr>
          <w:rStyle w:val="FontStyle38"/>
          <w:lang w:eastAsia="en-US"/>
        </w:rPr>
        <w:t>(наличие, количество, характеристика)</w:t>
      </w:r>
    </w:p>
    <w:p w:rsidR="003706C2" w:rsidRPr="00B90353" w:rsidRDefault="003706C2" w:rsidP="003706C2">
      <w:pPr>
        <w:pStyle w:val="Style5"/>
        <w:widowControl/>
        <w:tabs>
          <w:tab w:val="left" w:leader="underscore" w:pos="5659"/>
        </w:tabs>
        <w:ind w:firstLine="709"/>
        <w:jc w:val="both"/>
        <w:rPr>
          <w:rStyle w:val="FontStyle51"/>
          <w:b w:val="0"/>
          <w:u w:val="single"/>
        </w:rPr>
      </w:pPr>
      <w:r w:rsidRPr="00C6358B">
        <w:rPr>
          <w:rStyle w:val="FontStyle40"/>
        </w:rPr>
        <w:t>е) системы охранного освещения:</w:t>
      </w:r>
      <w:r w:rsidRPr="00B90353">
        <w:rPr>
          <w:rStyle w:val="FontStyle40"/>
          <w:sz w:val="28"/>
          <w:szCs w:val="28"/>
        </w:rPr>
        <w:t xml:space="preserve"> </w:t>
      </w:r>
      <w:r>
        <w:rPr>
          <w:rStyle w:val="FontStyle40"/>
          <w:sz w:val="28"/>
          <w:szCs w:val="28"/>
        </w:rPr>
        <w:t xml:space="preserve">кобра – 3 шт. и 2 уличные осветительные лампы. </w:t>
      </w:r>
    </w:p>
    <w:p w:rsidR="003706C2" w:rsidRPr="006C2CDA" w:rsidRDefault="003706C2" w:rsidP="003706C2">
      <w:pPr>
        <w:pStyle w:val="ConsPlusNonformat"/>
        <w:jc w:val="both"/>
        <w:rPr>
          <w:rFonts w:ascii="Times New Roman" w:hAnsi="Times New Roman" w:cs="Times New Roman"/>
          <w:sz w:val="6"/>
          <w:szCs w:val="6"/>
          <w:lang w:eastAsia="en-US"/>
        </w:rPr>
      </w:pPr>
      <w:r w:rsidRPr="006C2CDA">
        <w:rPr>
          <w:rFonts w:ascii="Times New Roman" w:hAnsi="Times New Roman" w:cs="Times New Roman"/>
          <w:sz w:val="6"/>
          <w:szCs w:val="6"/>
          <w:lang w:eastAsia="en-US"/>
        </w:rPr>
        <w:t>______________________________________</w:t>
      </w:r>
      <w:r>
        <w:rPr>
          <w:rFonts w:ascii="Times New Roman" w:hAnsi="Times New Roman" w:cs="Times New Roman"/>
          <w:sz w:val="6"/>
          <w:szCs w:val="6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C2CDA">
        <w:rPr>
          <w:rFonts w:ascii="Times New Roman" w:hAnsi="Times New Roman" w:cs="Times New Roman"/>
          <w:sz w:val="6"/>
          <w:szCs w:val="6"/>
          <w:lang w:eastAsia="en-US"/>
        </w:rPr>
        <w:t>_____________________________</w:t>
      </w:r>
    </w:p>
    <w:p w:rsidR="003706C2" w:rsidRDefault="003706C2" w:rsidP="003706C2">
      <w:pPr>
        <w:pStyle w:val="Style8"/>
        <w:widowControl/>
        <w:spacing w:line="240" w:lineRule="auto"/>
        <w:ind w:firstLine="709"/>
        <w:rPr>
          <w:rStyle w:val="FontStyle38"/>
          <w:lang w:eastAsia="en-US"/>
        </w:rPr>
      </w:pPr>
      <w:r>
        <w:rPr>
          <w:rStyle w:val="FontStyle38"/>
          <w:lang w:eastAsia="en-US"/>
        </w:rPr>
        <w:t>(наличие, количество, характеристика)</w:t>
      </w:r>
    </w:p>
    <w:p w:rsidR="003706C2" w:rsidRPr="003F354C" w:rsidRDefault="003706C2" w:rsidP="003706C2">
      <w:pPr>
        <w:pStyle w:val="Style5"/>
        <w:widowControl/>
        <w:ind w:firstLine="709"/>
        <w:jc w:val="left"/>
        <w:rPr>
          <w:rStyle w:val="FontStyle40"/>
          <w:sz w:val="28"/>
          <w:szCs w:val="28"/>
        </w:rPr>
      </w:pPr>
      <w:r>
        <w:rPr>
          <w:rStyle w:val="FontStyle40"/>
          <w:sz w:val="28"/>
          <w:szCs w:val="28"/>
        </w:rPr>
        <w:t>2.</w:t>
      </w:r>
      <w:r w:rsidRPr="003F354C">
        <w:rPr>
          <w:rStyle w:val="FontStyle40"/>
          <w:sz w:val="28"/>
          <w:szCs w:val="28"/>
        </w:rPr>
        <w:t>Меры по физической защите объекта (территории):</w:t>
      </w:r>
    </w:p>
    <w:p w:rsidR="003706C2" w:rsidRPr="00C54F92" w:rsidRDefault="003706C2" w:rsidP="003706C2">
      <w:pPr>
        <w:pStyle w:val="Style22"/>
        <w:widowControl/>
        <w:tabs>
          <w:tab w:val="left" w:pos="979"/>
          <w:tab w:val="left" w:leader="underscore" w:pos="4862"/>
          <w:tab w:val="left" w:leader="underscore" w:pos="8885"/>
        </w:tabs>
        <w:spacing w:line="240" w:lineRule="auto"/>
        <w:ind w:firstLine="709"/>
        <w:rPr>
          <w:rStyle w:val="FontStyle40"/>
          <w:sz w:val="28"/>
          <w:szCs w:val="28"/>
          <w:u w:val="single"/>
        </w:rPr>
      </w:pPr>
      <w:r w:rsidRPr="00C6358B">
        <w:rPr>
          <w:rStyle w:val="FontStyle40"/>
        </w:rPr>
        <w:t>а)</w:t>
      </w:r>
      <w:r w:rsidRPr="00C6358B">
        <w:rPr>
          <w:rStyle w:val="FontStyle40"/>
        </w:rPr>
        <w:tab/>
        <w:t>количество контрольно-пропускных пунктов (для прохода людей и проезда транспортных средств):</w:t>
      </w:r>
      <w:r>
        <w:rPr>
          <w:rStyle w:val="FontStyle40"/>
          <w:sz w:val="28"/>
          <w:szCs w:val="28"/>
        </w:rPr>
        <w:t xml:space="preserve"> для прохода людей 1, для проезда транспортных средств -1.</w:t>
      </w:r>
    </w:p>
    <w:p w:rsidR="003706C2" w:rsidRDefault="003706C2" w:rsidP="003706C2">
      <w:pPr>
        <w:pStyle w:val="Style22"/>
        <w:widowControl/>
        <w:tabs>
          <w:tab w:val="left" w:pos="979"/>
          <w:tab w:val="left" w:leader="underscore" w:pos="8251"/>
        </w:tabs>
        <w:spacing w:line="240" w:lineRule="auto"/>
        <w:ind w:firstLine="706"/>
        <w:rPr>
          <w:rStyle w:val="FontStyle40"/>
          <w:b/>
          <w:sz w:val="28"/>
          <w:szCs w:val="28"/>
        </w:rPr>
      </w:pPr>
      <w:r w:rsidRPr="00C54F92">
        <w:rPr>
          <w:rStyle w:val="FontStyle40"/>
          <w:sz w:val="28"/>
          <w:szCs w:val="28"/>
        </w:rPr>
        <w:t>б)</w:t>
      </w:r>
      <w:r w:rsidRPr="00C54F92">
        <w:rPr>
          <w:rStyle w:val="FontStyle40"/>
          <w:sz w:val="28"/>
          <w:szCs w:val="28"/>
        </w:rPr>
        <w:tab/>
        <w:t>количество эвакуационных выходов (для выхода людей и выезда</w:t>
      </w:r>
      <w:r>
        <w:rPr>
          <w:rStyle w:val="FontStyle40"/>
          <w:sz w:val="28"/>
          <w:szCs w:val="28"/>
        </w:rPr>
        <w:t xml:space="preserve"> </w:t>
      </w:r>
      <w:r w:rsidRPr="00C54F92">
        <w:rPr>
          <w:rStyle w:val="FontStyle40"/>
          <w:sz w:val="28"/>
          <w:szCs w:val="28"/>
        </w:rPr>
        <w:t>транспортных средств)</w:t>
      </w:r>
      <w:r>
        <w:rPr>
          <w:rStyle w:val="FontStyle40"/>
          <w:sz w:val="28"/>
          <w:szCs w:val="28"/>
        </w:rPr>
        <w:t>: Э</w:t>
      </w:r>
      <w:r w:rsidRPr="00CD6A3D">
        <w:rPr>
          <w:rStyle w:val="FontStyle40"/>
          <w:sz w:val="28"/>
          <w:szCs w:val="28"/>
        </w:rPr>
        <w:t xml:space="preserve">вакуационных выходов для </w:t>
      </w:r>
      <w:r>
        <w:rPr>
          <w:rStyle w:val="FontStyle40"/>
          <w:sz w:val="28"/>
          <w:szCs w:val="28"/>
        </w:rPr>
        <w:t xml:space="preserve"> прохода </w:t>
      </w:r>
      <w:r w:rsidRPr="00CD6A3D">
        <w:rPr>
          <w:rStyle w:val="FontStyle40"/>
          <w:sz w:val="28"/>
          <w:szCs w:val="28"/>
        </w:rPr>
        <w:t>людей 3 (</w:t>
      </w:r>
      <w:r>
        <w:rPr>
          <w:rStyle w:val="FontStyle40"/>
          <w:sz w:val="28"/>
          <w:szCs w:val="28"/>
        </w:rPr>
        <w:t xml:space="preserve">1 </w:t>
      </w:r>
      <w:proofErr w:type="gramStart"/>
      <w:r>
        <w:rPr>
          <w:rStyle w:val="FontStyle40"/>
          <w:sz w:val="28"/>
          <w:szCs w:val="28"/>
        </w:rPr>
        <w:t>основной</w:t>
      </w:r>
      <w:proofErr w:type="gramEnd"/>
      <w:r>
        <w:rPr>
          <w:rStyle w:val="FontStyle40"/>
          <w:sz w:val="28"/>
          <w:szCs w:val="28"/>
        </w:rPr>
        <w:t xml:space="preserve"> и 2 запасные</w:t>
      </w:r>
      <w:r w:rsidRPr="00CD6A3D">
        <w:rPr>
          <w:rStyle w:val="FontStyle40"/>
          <w:sz w:val="28"/>
          <w:szCs w:val="28"/>
        </w:rPr>
        <w:t>)</w:t>
      </w:r>
      <w:r>
        <w:rPr>
          <w:rStyle w:val="FontStyle40"/>
          <w:sz w:val="28"/>
          <w:szCs w:val="28"/>
        </w:rPr>
        <w:t>. Эвакуационных выходов для проезда автотранспорта 1.</w:t>
      </w:r>
    </w:p>
    <w:p w:rsidR="003706C2" w:rsidRPr="00C54F92" w:rsidRDefault="003706C2" w:rsidP="003706C2">
      <w:pPr>
        <w:pStyle w:val="Style22"/>
        <w:widowControl/>
        <w:tabs>
          <w:tab w:val="left" w:pos="984"/>
          <w:tab w:val="left" w:leader="underscore" w:pos="8251"/>
        </w:tabs>
        <w:spacing w:line="240" w:lineRule="auto"/>
        <w:ind w:right="-9" w:firstLine="706"/>
        <w:rPr>
          <w:rStyle w:val="FontStyle40"/>
          <w:sz w:val="28"/>
          <w:szCs w:val="28"/>
        </w:rPr>
      </w:pPr>
      <w:r w:rsidRPr="00C54F92">
        <w:rPr>
          <w:rStyle w:val="FontStyle40"/>
          <w:sz w:val="28"/>
          <w:szCs w:val="28"/>
        </w:rPr>
        <w:t>в)</w:t>
      </w:r>
      <w:r w:rsidRPr="00C54F92">
        <w:rPr>
          <w:rStyle w:val="FontStyle40"/>
          <w:sz w:val="28"/>
          <w:szCs w:val="28"/>
        </w:rPr>
        <w:tab/>
        <w:t>наличие на объекте (территории) электронной системы пропуска</w:t>
      </w:r>
      <w:r>
        <w:rPr>
          <w:rStyle w:val="FontStyle40"/>
          <w:sz w:val="28"/>
          <w:szCs w:val="28"/>
        </w:rPr>
        <w:t xml:space="preserve">: </w:t>
      </w:r>
      <w:r w:rsidRPr="00C54F92">
        <w:rPr>
          <w:rStyle w:val="FontStyle40"/>
          <w:sz w:val="28"/>
          <w:szCs w:val="28"/>
        </w:rPr>
        <w:t>нет</w:t>
      </w:r>
    </w:p>
    <w:p w:rsidR="003706C2" w:rsidRPr="00C54F92" w:rsidRDefault="003706C2" w:rsidP="003706C2">
      <w:pPr>
        <w:pStyle w:val="Default"/>
        <w:jc w:val="center"/>
        <w:rPr>
          <w:sz w:val="6"/>
          <w:szCs w:val="6"/>
        </w:rPr>
      </w:pPr>
      <w:r w:rsidRPr="00C54F92">
        <w:rPr>
          <w:sz w:val="6"/>
          <w:szCs w:val="6"/>
        </w:rPr>
        <w:t>_________________________________________</w:t>
      </w:r>
      <w:r>
        <w:rPr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54F92">
        <w:rPr>
          <w:sz w:val="6"/>
          <w:szCs w:val="6"/>
        </w:rPr>
        <w:t>_______________________;</w:t>
      </w:r>
    </w:p>
    <w:p w:rsidR="003706C2" w:rsidRPr="007629A9" w:rsidRDefault="003706C2" w:rsidP="003706C2">
      <w:pPr>
        <w:pStyle w:val="Style8"/>
        <w:widowControl/>
        <w:spacing w:line="240" w:lineRule="auto"/>
        <w:ind w:right="-9"/>
        <w:rPr>
          <w:sz w:val="18"/>
          <w:szCs w:val="18"/>
          <w:u w:val="single"/>
        </w:rPr>
      </w:pPr>
      <w:r w:rsidRPr="007629A9">
        <w:rPr>
          <w:sz w:val="18"/>
          <w:szCs w:val="18"/>
        </w:rPr>
        <w:t>(тип установленного оборудования)</w:t>
      </w:r>
    </w:p>
    <w:p w:rsidR="003706C2" w:rsidRDefault="003706C2" w:rsidP="003706C2">
      <w:pPr>
        <w:pStyle w:val="Style22"/>
        <w:widowControl/>
        <w:tabs>
          <w:tab w:val="left" w:pos="979"/>
          <w:tab w:val="left" w:leader="underscore" w:pos="9072"/>
        </w:tabs>
        <w:spacing w:line="240" w:lineRule="auto"/>
        <w:ind w:right="-9" w:firstLine="706"/>
        <w:rPr>
          <w:rStyle w:val="FontStyle40"/>
          <w:sz w:val="28"/>
          <w:szCs w:val="28"/>
        </w:rPr>
      </w:pPr>
      <w:r w:rsidRPr="00C54F92">
        <w:rPr>
          <w:rStyle w:val="FontStyle40"/>
          <w:sz w:val="28"/>
          <w:szCs w:val="28"/>
        </w:rPr>
        <w:t>г)</w:t>
      </w:r>
      <w:r w:rsidRPr="00C54F92">
        <w:rPr>
          <w:rStyle w:val="FontStyle40"/>
          <w:sz w:val="28"/>
          <w:szCs w:val="28"/>
        </w:rPr>
        <w:tab/>
      </w:r>
      <w:r w:rsidRPr="00CD6A3D">
        <w:rPr>
          <w:rStyle w:val="FontStyle40"/>
        </w:rPr>
        <w:t xml:space="preserve">укомплектованность личным составом нештатных аварийно - спасательных формирований (по видам подразделений): </w:t>
      </w:r>
      <w:r>
        <w:rPr>
          <w:rStyle w:val="FontStyle40"/>
          <w:sz w:val="28"/>
          <w:szCs w:val="28"/>
        </w:rPr>
        <w:t>4 человек, в том числе:</w:t>
      </w:r>
    </w:p>
    <w:p w:rsidR="003706C2" w:rsidRPr="00DC2854" w:rsidRDefault="003706C2" w:rsidP="003706C2">
      <w:pPr>
        <w:pStyle w:val="Style22"/>
        <w:widowControl/>
        <w:tabs>
          <w:tab w:val="left" w:pos="979"/>
          <w:tab w:val="left" w:leader="underscore" w:pos="9072"/>
        </w:tabs>
        <w:spacing w:line="240" w:lineRule="auto"/>
        <w:ind w:right="-9" w:firstLine="706"/>
        <w:rPr>
          <w:rStyle w:val="FontStyle40"/>
          <w:b/>
          <w:sz w:val="28"/>
          <w:szCs w:val="28"/>
        </w:rPr>
      </w:pPr>
      <w:r w:rsidRPr="00DC2854">
        <w:rPr>
          <w:rStyle w:val="FontStyle40"/>
          <w:sz w:val="28"/>
          <w:szCs w:val="28"/>
        </w:rPr>
        <w:t xml:space="preserve">звено оповещения и связи - </w:t>
      </w:r>
      <w:r>
        <w:rPr>
          <w:rStyle w:val="FontStyle40"/>
          <w:sz w:val="28"/>
          <w:szCs w:val="28"/>
        </w:rPr>
        <w:t>1</w:t>
      </w:r>
      <w:r w:rsidRPr="00DC2854">
        <w:rPr>
          <w:rStyle w:val="FontStyle40"/>
          <w:sz w:val="28"/>
          <w:szCs w:val="28"/>
        </w:rPr>
        <w:t>человек</w:t>
      </w:r>
      <w:r>
        <w:rPr>
          <w:rStyle w:val="FontStyle40"/>
          <w:sz w:val="28"/>
          <w:szCs w:val="28"/>
        </w:rPr>
        <w:t xml:space="preserve">а; </w:t>
      </w:r>
    </w:p>
    <w:p w:rsidR="003706C2" w:rsidRPr="00DC2854" w:rsidRDefault="003706C2" w:rsidP="003706C2">
      <w:pPr>
        <w:pStyle w:val="Style22"/>
        <w:widowControl/>
        <w:tabs>
          <w:tab w:val="left" w:pos="979"/>
          <w:tab w:val="left" w:leader="underscore" w:pos="9072"/>
        </w:tabs>
        <w:spacing w:line="240" w:lineRule="auto"/>
        <w:ind w:right="-9" w:firstLine="706"/>
        <w:rPr>
          <w:rStyle w:val="FontStyle40"/>
          <w:b/>
          <w:sz w:val="28"/>
          <w:szCs w:val="28"/>
        </w:rPr>
      </w:pPr>
      <w:r w:rsidRPr="00DC2854">
        <w:rPr>
          <w:rStyle w:val="FontStyle40"/>
          <w:sz w:val="28"/>
          <w:szCs w:val="28"/>
        </w:rPr>
        <w:t xml:space="preserve">звено охраны общественного порядка - </w:t>
      </w:r>
      <w:r>
        <w:rPr>
          <w:rStyle w:val="FontStyle40"/>
          <w:sz w:val="28"/>
          <w:szCs w:val="28"/>
        </w:rPr>
        <w:t>1</w:t>
      </w:r>
      <w:r w:rsidRPr="00DC2854">
        <w:rPr>
          <w:rStyle w:val="FontStyle40"/>
          <w:sz w:val="28"/>
          <w:szCs w:val="28"/>
        </w:rPr>
        <w:t xml:space="preserve"> человек</w:t>
      </w:r>
      <w:r>
        <w:rPr>
          <w:rStyle w:val="FontStyle40"/>
          <w:sz w:val="28"/>
          <w:szCs w:val="28"/>
        </w:rPr>
        <w:t>а;</w:t>
      </w:r>
    </w:p>
    <w:p w:rsidR="003706C2" w:rsidRPr="00DC2854" w:rsidRDefault="003706C2" w:rsidP="003706C2">
      <w:pPr>
        <w:pStyle w:val="Style22"/>
        <w:widowControl/>
        <w:tabs>
          <w:tab w:val="left" w:pos="979"/>
          <w:tab w:val="left" w:leader="underscore" w:pos="9072"/>
        </w:tabs>
        <w:spacing w:line="240" w:lineRule="auto"/>
        <w:ind w:firstLine="706"/>
        <w:rPr>
          <w:rStyle w:val="FontStyle40"/>
          <w:b/>
          <w:sz w:val="28"/>
          <w:szCs w:val="28"/>
        </w:rPr>
      </w:pPr>
      <w:r w:rsidRPr="00DC2854">
        <w:rPr>
          <w:rStyle w:val="FontStyle40"/>
          <w:sz w:val="28"/>
          <w:szCs w:val="28"/>
        </w:rPr>
        <w:t xml:space="preserve">санитарный пост </w:t>
      </w:r>
      <w:r>
        <w:rPr>
          <w:rStyle w:val="FontStyle40"/>
          <w:sz w:val="28"/>
          <w:szCs w:val="28"/>
        </w:rPr>
        <w:t>-</w:t>
      </w:r>
      <w:r w:rsidRPr="00DC2854">
        <w:rPr>
          <w:rStyle w:val="FontStyle40"/>
          <w:sz w:val="28"/>
          <w:szCs w:val="28"/>
        </w:rPr>
        <w:t xml:space="preserve"> </w:t>
      </w:r>
      <w:r>
        <w:rPr>
          <w:rStyle w:val="FontStyle40"/>
          <w:sz w:val="28"/>
          <w:szCs w:val="28"/>
        </w:rPr>
        <w:t>1</w:t>
      </w:r>
      <w:r w:rsidRPr="00DC2854">
        <w:rPr>
          <w:rStyle w:val="FontStyle40"/>
          <w:sz w:val="28"/>
          <w:szCs w:val="28"/>
        </w:rPr>
        <w:t xml:space="preserve"> человек</w:t>
      </w:r>
      <w:r>
        <w:rPr>
          <w:rStyle w:val="FontStyle40"/>
          <w:sz w:val="28"/>
          <w:szCs w:val="28"/>
        </w:rPr>
        <w:t>а;</w:t>
      </w:r>
    </w:p>
    <w:p w:rsidR="003706C2" w:rsidRDefault="003706C2" w:rsidP="003706C2">
      <w:pPr>
        <w:pStyle w:val="Style22"/>
        <w:widowControl/>
        <w:pBdr>
          <w:bottom w:val="single" w:sz="4" w:space="1" w:color="auto"/>
        </w:pBdr>
        <w:tabs>
          <w:tab w:val="left" w:pos="979"/>
          <w:tab w:val="left" w:leader="underscore" w:pos="9072"/>
        </w:tabs>
        <w:spacing w:line="240" w:lineRule="auto"/>
        <w:ind w:firstLine="706"/>
        <w:rPr>
          <w:rStyle w:val="FontStyle40"/>
          <w:b/>
          <w:sz w:val="28"/>
          <w:szCs w:val="28"/>
        </w:rPr>
      </w:pPr>
      <w:r w:rsidRPr="00DC2854">
        <w:rPr>
          <w:rStyle w:val="FontStyle40"/>
          <w:sz w:val="28"/>
          <w:szCs w:val="28"/>
        </w:rPr>
        <w:t xml:space="preserve">противопожарное звено </w:t>
      </w:r>
      <w:r>
        <w:rPr>
          <w:rStyle w:val="FontStyle40"/>
          <w:sz w:val="28"/>
          <w:szCs w:val="28"/>
        </w:rPr>
        <w:t>-</w:t>
      </w:r>
      <w:r w:rsidRPr="00DC2854">
        <w:rPr>
          <w:rStyle w:val="FontStyle40"/>
          <w:sz w:val="28"/>
          <w:szCs w:val="28"/>
        </w:rPr>
        <w:t xml:space="preserve"> </w:t>
      </w:r>
      <w:r>
        <w:rPr>
          <w:rStyle w:val="FontStyle40"/>
          <w:sz w:val="28"/>
          <w:szCs w:val="28"/>
        </w:rPr>
        <w:t>1</w:t>
      </w:r>
      <w:r w:rsidRPr="00DC2854">
        <w:rPr>
          <w:rStyle w:val="FontStyle40"/>
          <w:sz w:val="28"/>
          <w:szCs w:val="28"/>
        </w:rPr>
        <w:t xml:space="preserve"> человек</w:t>
      </w:r>
      <w:r>
        <w:rPr>
          <w:rStyle w:val="FontStyle40"/>
          <w:sz w:val="28"/>
          <w:szCs w:val="28"/>
        </w:rPr>
        <w:t>а;</w:t>
      </w:r>
    </w:p>
    <w:p w:rsidR="003706C2" w:rsidRPr="00F51387" w:rsidRDefault="003706C2" w:rsidP="003706C2">
      <w:pPr>
        <w:pStyle w:val="Style22"/>
        <w:widowControl/>
        <w:tabs>
          <w:tab w:val="left" w:pos="979"/>
          <w:tab w:val="left" w:leader="underscore" w:pos="9072"/>
        </w:tabs>
        <w:spacing w:line="240" w:lineRule="auto"/>
        <w:ind w:firstLine="706"/>
        <w:jc w:val="center"/>
        <w:rPr>
          <w:rStyle w:val="FontStyle40"/>
          <w:sz w:val="20"/>
          <w:szCs w:val="20"/>
        </w:rPr>
      </w:pPr>
      <w:r w:rsidRPr="00F51387">
        <w:rPr>
          <w:rStyle w:val="FontStyle40"/>
          <w:sz w:val="20"/>
          <w:szCs w:val="20"/>
        </w:rPr>
        <w:t>(человек, процентов)</w:t>
      </w:r>
    </w:p>
    <w:p w:rsidR="003706C2" w:rsidRPr="00CD6A3D" w:rsidRDefault="003706C2" w:rsidP="003706C2">
      <w:pPr>
        <w:pStyle w:val="Style22"/>
        <w:widowControl/>
        <w:tabs>
          <w:tab w:val="left" w:pos="970"/>
        </w:tabs>
        <w:spacing w:line="240" w:lineRule="auto"/>
        <w:ind w:firstLine="709"/>
        <w:jc w:val="left"/>
        <w:rPr>
          <w:rStyle w:val="FontStyle40"/>
        </w:rPr>
      </w:pPr>
      <w:r w:rsidRPr="00CD6A3D">
        <w:rPr>
          <w:rStyle w:val="FontStyle40"/>
        </w:rPr>
        <w:t>3.Меры по пожарной безопасности объекта (территории):</w:t>
      </w:r>
    </w:p>
    <w:p w:rsidR="003706C2" w:rsidRDefault="003706C2" w:rsidP="003706C2">
      <w:pPr>
        <w:pStyle w:val="Style22"/>
        <w:widowControl/>
        <w:tabs>
          <w:tab w:val="left" w:pos="979"/>
          <w:tab w:val="left" w:leader="underscore" w:pos="8938"/>
        </w:tabs>
        <w:spacing w:line="240" w:lineRule="auto"/>
        <w:rPr>
          <w:rStyle w:val="FontStyle40"/>
          <w:b/>
          <w:sz w:val="28"/>
          <w:szCs w:val="28"/>
        </w:rPr>
      </w:pPr>
      <w:r w:rsidRPr="00A81F7D">
        <w:rPr>
          <w:rStyle w:val="FontStyle40"/>
          <w:sz w:val="28"/>
          <w:szCs w:val="28"/>
        </w:rPr>
        <w:t>а)</w:t>
      </w:r>
      <w:r w:rsidRPr="00A81F7D">
        <w:rPr>
          <w:rStyle w:val="FontStyle40"/>
          <w:sz w:val="28"/>
          <w:szCs w:val="28"/>
        </w:rPr>
        <w:tab/>
      </w:r>
      <w:r w:rsidRPr="006E0DB1">
        <w:rPr>
          <w:rStyle w:val="FontStyle40"/>
        </w:rPr>
        <w:t>наличие документа, подтверждающего соответствие объекта</w:t>
      </w:r>
      <w:r w:rsidRPr="006E0DB1">
        <w:rPr>
          <w:rStyle w:val="FontStyle40"/>
        </w:rPr>
        <w:br/>
        <w:t>(территории) установленным требованиям пожарной безопасности</w:t>
      </w:r>
      <w:r>
        <w:rPr>
          <w:rStyle w:val="FontStyle40"/>
          <w:sz w:val="28"/>
          <w:szCs w:val="28"/>
        </w:rPr>
        <w:t>: д</w:t>
      </w:r>
      <w:r w:rsidRPr="00670646">
        <w:rPr>
          <w:rStyle w:val="FontStyle40"/>
          <w:sz w:val="28"/>
          <w:szCs w:val="28"/>
        </w:rPr>
        <w:t xml:space="preserve">екларация пожарной безопасности от </w:t>
      </w:r>
      <w:r>
        <w:rPr>
          <w:rStyle w:val="FontStyle40"/>
          <w:sz w:val="28"/>
          <w:szCs w:val="28"/>
        </w:rPr>
        <w:t>31</w:t>
      </w:r>
      <w:r w:rsidRPr="00670646">
        <w:rPr>
          <w:rStyle w:val="FontStyle40"/>
          <w:sz w:val="28"/>
          <w:szCs w:val="28"/>
        </w:rPr>
        <w:t>.0</w:t>
      </w:r>
      <w:r>
        <w:rPr>
          <w:rStyle w:val="FontStyle40"/>
          <w:sz w:val="28"/>
          <w:szCs w:val="28"/>
        </w:rPr>
        <w:t>8</w:t>
      </w:r>
      <w:r w:rsidRPr="00670646">
        <w:rPr>
          <w:rStyle w:val="FontStyle40"/>
          <w:sz w:val="28"/>
          <w:szCs w:val="28"/>
        </w:rPr>
        <w:t>.201</w:t>
      </w:r>
      <w:r>
        <w:rPr>
          <w:rStyle w:val="FontStyle40"/>
          <w:sz w:val="28"/>
          <w:szCs w:val="28"/>
        </w:rPr>
        <w:t>0</w:t>
      </w:r>
      <w:r w:rsidRPr="00670646">
        <w:rPr>
          <w:rStyle w:val="FontStyle40"/>
          <w:sz w:val="28"/>
          <w:szCs w:val="28"/>
        </w:rPr>
        <w:t xml:space="preserve"> г. № 82401370-ТО-00</w:t>
      </w:r>
      <w:r>
        <w:rPr>
          <w:rStyle w:val="FontStyle40"/>
          <w:sz w:val="28"/>
          <w:szCs w:val="28"/>
        </w:rPr>
        <w:t>067</w:t>
      </w:r>
    </w:p>
    <w:p w:rsidR="003706C2" w:rsidRPr="00055FCF" w:rsidRDefault="003706C2" w:rsidP="003706C2">
      <w:pPr>
        <w:pStyle w:val="Style22"/>
        <w:widowControl/>
        <w:tabs>
          <w:tab w:val="left" w:pos="979"/>
          <w:tab w:val="left" w:leader="underscore" w:pos="8938"/>
        </w:tabs>
        <w:spacing w:line="240" w:lineRule="auto"/>
        <w:ind w:firstLine="0"/>
        <w:rPr>
          <w:sz w:val="6"/>
          <w:szCs w:val="6"/>
        </w:rPr>
      </w:pPr>
      <w:r w:rsidRPr="00055FCF">
        <w:rPr>
          <w:sz w:val="6"/>
          <w:szCs w:val="6"/>
        </w:rPr>
        <w:t>_____________________________________________________________________________________________</w:t>
      </w:r>
      <w:r>
        <w:rPr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____________________________________________________________________________________________________________________________________________________________________________________________________________________________</w:t>
      </w:r>
      <w:r w:rsidRPr="00055FCF">
        <w:rPr>
          <w:sz w:val="6"/>
          <w:szCs w:val="6"/>
        </w:rPr>
        <w:t>_</w:t>
      </w:r>
    </w:p>
    <w:p w:rsidR="003706C2" w:rsidRPr="007629A9" w:rsidRDefault="003706C2" w:rsidP="003706C2">
      <w:pPr>
        <w:pStyle w:val="Default"/>
        <w:jc w:val="center"/>
        <w:rPr>
          <w:sz w:val="18"/>
          <w:szCs w:val="18"/>
        </w:rPr>
      </w:pPr>
      <w:r w:rsidRPr="007629A9">
        <w:rPr>
          <w:sz w:val="18"/>
          <w:szCs w:val="18"/>
        </w:rPr>
        <w:t>(реквизиты, дата выдачи)</w:t>
      </w:r>
    </w:p>
    <w:p w:rsidR="003706C2" w:rsidRDefault="003706C2" w:rsidP="003706C2">
      <w:pPr>
        <w:pStyle w:val="Style22"/>
        <w:widowControl/>
        <w:tabs>
          <w:tab w:val="left" w:pos="979"/>
        </w:tabs>
        <w:spacing w:line="240" w:lineRule="auto"/>
        <w:ind w:firstLine="709"/>
        <w:rPr>
          <w:rStyle w:val="FontStyle40"/>
          <w:sz w:val="28"/>
          <w:szCs w:val="28"/>
        </w:rPr>
      </w:pPr>
      <w:r w:rsidRPr="00A81F7D">
        <w:rPr>
          <w:rStyle w:val="FontStyle40"/>
          <w:sz w:val="28"/>
          <w:szCs w:val="28"/>
        </w:rPr>
        <w:t>б)</w:t>
      </w:r>
      <w:r w:rsidRPr="00A81F7D">
        <w:rPr>
          <w:rStyle w:val="FontStyle40"/>
          <w:sz w:val="28"/>
          <w:szCs w:val="28"/>
        </w:rPr>
        <w:tab/>
        <w:t>наличие системы внутреннего противопожарного водопровода</w:t>
      </w:r>
      <w:r>
        <w:rPr>
          <w:rStyle w:val="FontStyle40"/>
          <w:sz w:val="28"/>
          <w:szCs w:val="28"/>
        </w:rPr>
        <w:t>:</w:t>
      </w:r>
    </w:p>
    <w:p w:rsidR="003706C2" w:rsidRPr="005D0D3D" w:rsidRDefault="003706C2" w:rsidP="003706C2">
      <w:pPr>
        <w:pStyle w:val="Style22"/>
        <w:widowControl/>
        <w:tabs>
          <w:tab w:val="left" w:pos="979"/>
        </w:tabs>
        <w:spacing w:line="240" w:lineRule="auto"/>
        <w:ind w:firstLine="0"/>
        <w:jc w:val="center"/>
        <w:rPr>
          <w:rStyle w:val="FontStyle40"/>
          <w:b/>
          <w:sz w:val="28"/>
          <w:szCs w:val="28"/>
        </w:rPr>
      </w:pPr>
      <w:r w:rsidRPr="005D0D3D">
        <w:rPr>
          <w:rStyle w:val="FontStyle40"/>
          <w:sz w:val="28"/>
          <w:szCs w:val="28"/>
        </w:rPr>
        <w:t>не имеется</w:t>
      </w:r>
    </w:p>
    <w:p w:rsidR="003706C2" w:rsidRPr="005D0D3D" w:rsidRDefault="003706C2" w:rsidP="003706C2">
      <w:pPr>
        <w:pStyle w:val="Style22"/>
        <w:widowControl/>
        <w:tabs>
          <w:tab w:val="left" w:pos="979"/>
        </w:tabs>
        <w:spacing w:line="240" w:lineRule="auto"/>
        <w:ind w:firstLine="0"/>
        <w:rPr>
          <w:rStyle w:val="FontStyle40"/>
          <w:sz w:val="6"/>
          <w:szCs w:val="6"/>
        </w:rPr>
      </w:pPr>
      <w:r w:rsidRPr="005D0D3D">
        <w:rPr>
          <w:rStyle w:val="FontStyle40"/>
          <w:sz w:val="6"/>
          <w:szCs w:val="6"/>
        </w:rPr>
        <w:t>__________________________________________________________________________________________________________</w:t>
      </w:r>
      <w:r>
        <w:rPr>
          <w:rStyle w:val="FontStyle40"/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____________________________________________________________________________________________________________________________________________________________________________________________________</w:t>
      </w:r>
      <w:r w:rsidRPr="005D0D3D">
        <w:rPr>
          <w:rStyle w:val="FontStyle40"/>
          <w:sz w:val="6"/>
          <w:szCs w:val="6"/>
        </w:rPr>
        <w:t>____________</w:t>
      </w:r>
    </w:p>
    <w:p w:rsidR="003706C2" w:rsidRDefault="003706C2" w:rsidP="003706C2">
      <w:pPr>
        <w:pStyle w:val="Style8"/>
        <w:widowControl/>
        <w:spacing w:line="240" w:lineRule="auto"/>
        <w:rPr>
          <w:rStyle w:val="FontStyle38"/>
        </w:rPr>
      </w:pPr>
      <w:r>
        <w:rPr>
          <w:rStyle w:val="FontStyle38"/>
        </w:rPr>
        <w:t>(характеристика)</w:t>
      </w:r>
    </w:p>
    <w:p w:rsidR="003706C2" w:rsidRPr="00386949" w:rsidRDefault="003706C2" w:rsidP="003706C2">
      <w:pPr>
        <w:pStyle w:val="Style22"/>
        <w:widowControl/>
        <w:tabs>
          <w:tab w:val="left" w:pos="979"/>
          <w:tab w:val="left" w:leader="underscore" w:pos="8976"/>
        </w:tabs>
        <w:spacing w:line="240" w:lineRule="auto"/>
        <w:ind w:firstLine="709"/>
        <w:rPr>
          <w:b/>
          <w:sz w:val="28"/>
          <w:szCs w:val="28"/>
        </w:rPr>
      </w:pPr>
      <w:r w:rsidRPr="00B90353">
        <w:rPr>
          <w:rStyle w:val="FontStyle40"/>
          <w:sz w:val="28"/>
          <w:szCs w:val="28"/>
        </w:rPr>
        <w:lastRenderedPageBreak/>
        <w:t>в)</w:t>
      </w:r>
      <w:r w:rsidRPr="00B90353">
        <w:rPr>
          <w:rStyle w:val="FontStyle40"/>
          <w:sz w:val="28"/>
          <w:szCs w:val="28"/>
        </w:rPr>
        <w:tab/>
        <w:t xml:space="preserve">наличие противопожарного оборудования: автоматической системы пожаротушения: </w:t>
      </w:r>
      <w:proofErr w:type="gramStart"/>
      <w:r>
        <w:rPr>
          <w:b/>
          <w:sz w:val="28"/>
          <w:szCs w:val="28"/>
        </w:rPr>
        <w:t>О</w:t>
      </w:r>
      <w:r w:rsidRPr="00307D36">
        <w:rPr>
          <w:b/>
          <w:sz w:val="28"/>
          <w:szCs w:val="28"/>
        </w:rPr>
        <w:t xml:space="preserve">бъект оборудован автоматической установкой пожарной сигнализацией и системой оповещения </w:t>
      </w:r>
      <w:r>
        <w:rPr>
          <w:b/>
          <w:sz w:val="28"/>
          <w:szCs w:val="28"/>
        </w:rPr>
        <w:t xml:space="preserve">о пожаре </w:t>
      </w:r>
      <w:r w:rsidRPr="00307D36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основе приборов приемно-контрольных охранно пожарных (ППКОП)</w:t>
      </w:r>
      <w:r w:rsidRPr="00307D36">
        <w:rPr>
          <w:b/>
          <w:sz w:val="28"/>
          <w:szCs w:val="28"/>
        </w:rPr>
        <w:t>-</w:t>
      </w:r>
      <w:r w:rsidRPr="00A40049">
        <w:rPr>
          <w:b/>
          <w:sz w:val="28"/>
          <w:szCs w:val="28"/>
        </w:rPr>
        <w:t xml:space="preserve"> </w:t>
      </w:r>
      <w:r w:rsidRPr="00307D36">
        <w:rPr>
          <w:b/>
          <w:sz w:val="28"/>
          <w:szCs w:val="28"/>
        </w:rPr>
        <w:t>«Гранит</w:t>
      </w:r>
      <w:r>
        <w:rPr>
          <w:b/>
          <w:sz w:val="28"/>
          <w:szCs w:val="28"/>
        </w:rPr>
        <w:t xml:space="preserve">- </w:t>
      </w:r>
      <w:r w:rsidRPr="00307D36">
        <w:rPr>
          <w:b/>
          <w:sz w:val="28"/>
          <w:szCs w:val="28"/>
        </w:rPr>
        <w:t>5»</w:t>
      </w:r>
      <w:r>
        <w:rPr>
          <w:b/>
          <w:sz w:val="28"/>
          <w:szCs w:val="28"/>
        </w:rPr>
        <w:t xml:space="preserve"> и «Гранит-8»</w:t>
      </w:r>
      <w:r w:rsidRPr="00307D36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резервируемых источников бесперебойного питания «БиРП-4» на аккумуляторном батареи</w:t>
      </w:r>
      <w:r w:rsidRPr="00150C9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>
        <w:rPr>
          <w:b/>
          <w:sz w:val="28"/>
          <w:szCs w:val="28"/>
          <w:lang w:val="en-US"/>
        </w:rPr>
        <w:t>Delta</w:t>
      </w:r>
      <w:r w:rsidRPr="00150C91">
        <w:rPr>
          <w:b/>
          <w:sz w:val="28"/>
          <w:szCs w:val="28"/>
        </w:rPr>
        <w:t xml:space="preserve"> 12</w:t>
      </w:r>
      <w:r>
        <w:rPr>
          <w:b/>
          <w:sz w:val="28"/>
          <w:szCs w:val="28"/>
          <w:lang w:val="en-US"/>
        </w:rPr>
        <w:t>V</w:t>
      </w:r>
      <w:r w:rsidRPr="00150C91">
        <w:rPr>
          <w:b/>
          <w:sz w:val="28"/>
          <w:szCs w:val="28"/>
        </w:rPr>
        <w:t xml:space="preserve"> 7 </w:t>
      </w:r>
      <w:r>
        <w:rPr>
          <w:b/>
          <w:sz w:val="28"/>
          <w:szCs w:val="28"/>
          <w:lang w:val="en-US"/>
        </w:rPr>
        <w:t>Ah</w:t>
      </w:r>
      <w:r>
        <w:rPr>
          <w:b/>
          <w:sz w:val="28"/>
          <w:szCs w:val="28"/>
        </w:rPr>
        <w:t xml:space="preserve">» </w:t>
      </w:r>
      <w:r w:rsidRPr="00307D36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 xml:space="preserve">количестве-2 шт., с использованием </w:t>
      </w:r>
      <w:proofErr w:type="spellStart"/>
      <w:r>
        <w:rPr>
          <w:b/>
          <w:sz w:val="28"/>
          <w:szCs w:val="28"/>
        </w:rPr>
        <w:t>извещателей</w:t>
      </w:r>
      <w:proofErr w:type="spellEnd"/>
      <w:r>
        <w:rPr>
          <w:b/>
          <w:sz w:val="28"/>
          <w:szCs w:val="28"/>
        </w:rPr>
        <w:t xml:space="preserve"> пожарных дымовых ИП212-85 в количестве 50 шт., а также ручных пожарных </w:t>
      </w:r>
      <w:proofErr w:type="spellStart"/>
      <w:r>
        <w:rPr>
          <w:b/>
          <w:sz w:val="28"/>
          <w:szCs w:val="28"/>
        </w:rPr>
        <w:t>извещателей</w:t>
      </w:r>
      <w:proofErr w:type="spellEnd"/>
      <w:r>
        <w:rPr>
          <w:b/>
          <w:sz w:val="28"/>
          <w:szCs w:val="28"/>
        </w:rPr>
        <w:t xml:space="preserve"> </w:t>
      </w:r>
      <w:r w:rsidRPr="00307D36">
        <w:rPr>
          <w:b/>
          <w:sz w:val="28"/>
          <w:szCs w:val="28"/>
        </w:rPr>
        <w:t>ИП</w:t>
      </w:r>
      <w:r>
        <w:rPr>
          <w:b/>
          <w:sz w:val="28"/>
          <w:szCs w:val="28"/>
        </w:rPr>
        <w:t>Р-513-6 (ИПР-И) (для подачи извещения о пожаре при</w:t>
      </w:r>
      <w:proofErr w:type="gramEnd"/>
      <w:r>
        <w:rPr>
          <w:b/>
          <w:sz w:val="28"/>
          <w:szCs w:val="28"/>
        </w:rPr>
        <w:t xml:space="preserve"> визуальном обнаружении </w:t>
      </w:r>
      <w:r w:rsidRPr="00386949">
        <w:rPr>
          <w:b/>
          <w:sz w:val="28"/>
          <w:szCs w:val="28"/>
        </w:rPr>
        <w:t xml:space="preserve">пожара) в количестве 2 </w:t>
      </w:r>
      <w:proofErr w:type="spellStart"/>
      <w:proofErr w:type="gramStart"/>
      <w:r w:rsidRPr="00386949">
        <w:rPr>
          <w:b/>
          <w:sz w:val="28"/>
          <w:szCs w:val="28"/>
        </w:rPr>
        <w:t>шт</w:t>
      </w:r>
      <w:proofErr w:type="spellEnd"/>
      <w:proofErr w:type="gramEnd"/>
      <w:r w:rsidRPr="00386949">
        <w:rPr>
          <w:b/>
          <w:sz w:val="28"/>
          <w:szCs w:val="28"/>
        </w:rPr>
        <w:t>:</w:t>
      </w:r>
    </w:p>
    <w:p w:rsidR="003706C2" w:rsidRPr="00386949" w:rsidRDefault="003706C2" w:rsidP="003706C2">
      <w:pPr>
        <w:pStyle w:val="Style22"/>
        <w:widowControl/>
        <w:tabs>
          <w:tab w:val="left" w:pos="979"/>
          <w:tab w:val="left" w:leader="underscore" w:pos="8976"/>
        </w:tabs>
        <w:spacing w:line="240" w:lineRule="auto"/>
        <w:ind w:firstLine="709"/>
        <w:rPr>
          <w:b/>
          <w:sz w:val="28"/>
          <w:szCs w:val="28"/>
        </w:rPr>
      </w:pPr>
      <w:r w:rsidRPr="00386949">
        <w:rPr>
          <w:b/>
          <w:sz w:val="28"/>
          <w:szCs w:val="28"/>
        </w:rPr>
        <w:t xml:space="preserve">Система оповещения о пожаре предусмотрена 3-го типа, с применением речевых </w:t>
      </w:r>
      <w:proofErr w:type="spellStart"/>
      <w:r w:rsidRPr="00386949">
        <w:rPr>
          <w:b/>
          <w:sz w:val="28"/>
          <w:szCs w:val="28"/>
        </w:rPr>
        <w:t>оповещателей</w:t>
      </w:r>
      <w:proofErr w:type="spellEnd"/>
      <w:r w:rsidRPr="00386949">
        <w:rPr>
          <w:b/>
          <w:sz w:val="28"/>
          <w:szCs w:val="28"/>
        </w:rPr>
        <w:t xml:space="preserve"> «Соната-М» в количестве  - 6 шт., светозвуковых </w:t>
      </w:r>
      <w:proofErr w:type="spellStart"/>
      <w:r w:rsidRPr="00386949">
        <w:rPr>
          <w:b/>
          <w:sz w:val="28"/>
          <w:szCs w:val="28"/>
        </w:rPr>
        <w:t>оповещателей</w:t>
      </w:r>
      <w:proofErr w:type="spellEnd"/>
      <w:r w:rsidRPr="00386949">
        <w:rPr>
          <w:b/>
          <w:sz w:val="28"/>
          <w:szCs w:val="28"/>
        </w:rPr>
        <w:t xml:space="preserve"> УСС в количестве – 2 шт., светодиодных </w:t>
      </w:r>
      <w:proofErr w:type="spellStart"/>
      <w:r w:rsidRPr="00386949">
        <w:rPr>
          <w:b/>
          <w:sz w:val="28"/>
          <w:szCs w:val="28"/>
        </w:rPr>
        <w:t>оповещателей</w:t>
      </w:r>
      <w:proofErr w:type="spellEnd"/>
      <w:r w:rsidRPr="00386949">
        <w:rPr>
          <w:b/>
          <w:sz w:val="28"/>
          <w:szCs w:val="28"/>
        </w:rPr>
        <w:t xml:space="preserve"> «Выход» в количестве -6 шт.</w:t>
      </w:r>
    </w:p>
    <w:p w:rsidR="003706C2" w:rsidRDefault="003706C2" w:rsidP="003706C2">
      <w:pPr>
        <w:ind w:firstLine="720"/>
        <w:jc w:val="both"/>
        <w:rPr>
          <w:rFonts w:eastAsia="Times New Roman"/>
          <w:b/>
          <w:color w:val="000000"/>
          <w:sz w:val="28"/>
          <w:szCs w:val="28"/>
        </w:rPr>
      </w:pPr>
      <w:r w:rsidRPr="00386949">
        <w:rPr>
          <w:rFonts w:eastAsia="Times New Roman"/>
          <w:b/>
          <w:color w:val="000000"/>
          <w:sz w:val="28"/>
          <w:szCs w:val="28"/>
        </w:rPr>
        <w:t>Автоматическая пожарная сигнализация подключена к</w:t>
      </w:r>
      <w:proofErr w:type="gramStart"/>
      <w:r w:rsidRPr="00386949">
        <w:rPr>
          <w:rFonts w:eastAsia="Times New Roman"/>
          <w:b/>
          <w:color w:val="000000"/>
          <w:sz w:val="28"/>
          <w:szCs w:val="28"/>
        </w:rPr>
        <w:t xml:space="preserve"> П</w:t>
      </w:r>
      <w:proofErr w:type="gramEnd"/>
      <w:r w:rsidRPr="00386949">
        <w:rPr>
          <w:rFonts w:eastAsia="Times New Roman"/>
          <w:b/>
          <w:color w:val="000000"/>
          <w:sz w:val="28"/>
          <w:szCs w:val="28"/>
        </w:rPr>
        <w:t>рограммно – аппаратному комплексу, передающий сигнал о пожаре в подразделение пожарной охраны  через  Аргус спектр «Тандем-2М»</w:t>
      </w:r>
      <w:r>
        <w:rPr>
          <w:rFonts w:eastAsia="Times New Roman"/>
          <w:b/>
          <w:color w:val="000000"/>
          <w:sz w:val="28"/>
          <w:szCs w:val="28"/>
        </w:rPr>
        <w:t>.</w:t>
      </w:r>
    </w:p>
    <w:p w:rsidR="003706C2" w:rsidRPr="00386949" w:rsidRDefault="003706C2" w:rsidP="003706C2">
      <w:pPr>
        <w:ind w:firstLine="720"/>
        <w:jc w:val="both"/>
        <w:rPr>
          <w:rFonts w:eastAsia="Times New Roman"/>
          <w:b/>
          <w:color w:val="000000"/>
          <w:sz w:val="28"/>
          <w:szCs w:val="28"/>
        </w:rPr>
      </w:pPr>
      <w:proofErr w:type="gramStart"/>
      <w:r>
        <w:rPr>
          <w:rFonts w:eastAsia="Times New Roman"/>
          <w:b/>
          <w:color w:val="000000"/>
          <w:sz w:val="28"/>
          <w:szCs w:val="28"/>
        </w:rPr>
        <w:t>Согласно акта</w:t>
      </w:r>
      <w:proofErr w:type="gramEnd"/>
      <w:r>
        <w:rPr>
          <w:rFonts w:eastAsia="Times New Roman"/>
          <w:b/>
          <w:color w:val="000000"/>
          <w:sz w:val="28"/>
          <w:szCs w:val="28"/>
        </w:rPr>
        <w:t xml:space="preserve"> технического обслуживания автоматической пожарной сигнализации и систем оповещения о пожаре от 23.01.2018 , работает исправно, отклонений от норм и правил нет.</w:t>
      </w:r>
    </w:p>
    <w:p w:rsidR="003706C2" w:rsidRDefault="003706C2" w:rsidP="003706C2">
      <w:pPr>
        <w:pStyle w:val="Style22"/>
        <w:widowControl/>
        <w:tabs>
          <w:tab w:val="left" w:pos="979"/>
          <w:tab w:val="left" w:leader="underscore" w:pos="8976"/>
        </w:tabs>
        <w:spacing w:line="240" w:lineRule="auto"/>
        <w:ind w:firstLine="709"/>
        <w:rPr>
          <w:b/>
          <w:sz w:val="28"/>
          <w:szCs w:val="28"/>
        </w:rPr>
      </w:pPr>
      <w:r w:rsidRPr="00386949">
        <w:rPr>
          <w:b/>
          <w:sz w:val="28"/>
          <w:szCs w:val="28"/>
        </w:rPr>
        <w:t>Имеется договор на обслуживание № 12 от 17.01.2018</w:t>
      </w:r>
      <w:r>
        <w:rPr>
          <w:b/>
          <w:sz w:val="28"/>
          <w:szCs w:val="28"/>
        </w:rPr>
        <w:t>.</w:t>
      </w:r>
    </w:p>
    <w:p w:rsidR="003706C2" w:rsidRPr="00386949" w:rsidRDefault="003706C2" w:rsidP="003706C2">
      <w:pPr>
        <w:pBdr>
          <w:bottom w:val="single" w:sz="4" w:space="1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386949">
        <w:rPr>
          <w:b/>
          <w:sz w:val="28"/>
          <w:szCs w:val="28"/>
        </w:rPr>
        <w:t>-огнетушители</w:t>
      </w:r>
      <w:r>
        <w:rPr>
          <w:b/>
          <w:sz w:val="28"/>
          <w:szCs w:val="28"/>
        </w:rPr>
        <w:t xml:space="preserve"> ОП-4 (3) АВСЕ-01</w:t>
      </w:r>
      <w:r w:rsidRPr="00386949">
        <w:rPr>
          <w:b/>
          <w:sz w:val="28"/>
          <w:szCs w:val="28"/>
        </w:rPr>
        <w:t xml:space="preserve"> - 8 шт., укомплектованный пожарный щит - 1 шт., пожарный гидрант находится в 27 м от здания.</w:t>
      </w:r>
    </w:p>
    <w:p w:rsidR="003706C2" w:rsidRPr="004B174B" w:rsidRDefault="003706C2" w:rsidP="003706C2">
      <w:pPr>
        <w:pBdr>
          <w:bottom w:val="single" w:sz="4" w:space="1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sz w:val="6"/>
          <w:szCs w:val="6"/>
        </w:rPr>
      </w:pPr>
    </w:p>
    <w:p w:rsidR="003706C2" w:rsidRDefault="003706C2" w:rsidP="003706C2">
      <w:pPr>
        <w:pStyle w:val="Style8"/>
        <w:widowControl/>
        <w:spacing w:line="240" w:lineRule="auto"/>
        <w:rPr>
          <w:rStyle w:val="FontStyle38"/>
        </w:rPr>
      </w:pPr>
      <w:r>
        <w:rPr>
          <w:rStyle w:val="FontStyle38"/>
        </w:rPr>
        <w:t xml:space="preserve"> (тип, марка)</w:t>
      </w:r>
    </w:p>
    <w:p w:rsidR="003706C2" w:rsidRDefault="003706C2" w:rsidP="003706C2">
      <w:pPr>
        <w:pStyle w:val="Style22"/>
        <w:widowControl/>
        <w:tabs>
          <w:tab w:val="left" w:pos="979"/>
          <w:tab w:val="left" w:leader="underscore" w:pos="9019"/>
        </w:tabs>
        <w:spacing w:line="240" w:lineRule="auto"/>
        <w:jc w:val="left"/>
        <w:rPr>
          <w:rStyle w:val="FontStyle40"/>
        </w:rPr>
      </w:pPr>
      <w:r w:rsidRPr="006A20DF">
        <w:rPr>
          <w:rStyle w:val="FontStyle40"/>
          <w:sz w:val="28"/>
          <w:szCs w:val="28"/>
        </w:rPr>
        <w:t>г)</w:t>
      </w:r>
      <w:r w:rsidRPr="006A20DF">
        <w:rPr>
          <w:rStyle w:val="FontStyle40"/>
          <w:sz w:val="28"/>
          <w:szCs w:val="28"/>
        </w:rPr>
        <w:tab/>
      </w:r>
      <w:r w:rsidRPr="006B4DCB">
        <w:rPr>
          <w:rStyle w:val="FontStyle40"/>
        </w:rPr>
        <w:t>наличие оборудования для эвакуации из зданий людей:</w:t>
      </w:r>
      <w:r w:rsidRPr="006A20DF">
        <w:rPr>
          <w:rStyle w:val="FontStyle40"/>
          <w:sz w:val="28"/>
          <w:szCs w:val="28"/>
        </w:rPr>
        <w:t xml:space="preserve"> </w:t>
      </w:r>
      <w:r w:rsidRPr="00D109F6">
        <w:rPr>
          <w:rStyle w:val="FontStyle40"/>
          <w:sz w:val="28"/>
          <w:szCs w:val="28"/>
        </w:rPr>
        <w:t>нет</w:t>
      </w:r>
    </w:p>
    <w:p w:rsidR="003706C2" w:rsidRPr="005D0D3D" w:rsidRDefault="003706C2" w:rsidP="003706C2">
      <w:pPr>
        <w:pStyle w:val="Style22"/>
        <w:widowControl/>
        <w:tabs>
          <w:tab w:val="left" w:pos="979"/>
          <w:tab w:val="left" w:leader="underscore" w:pos="9019"/>
        </w:tabs>
        <w:spacing w:line="240" w:lineRule="auto"/>
        <w:ind w:firstLine="0"/>
        <w:jc w:val="left"/>
        <w:rPr>
          <w:rStyle w:val="FontStyle38"/>
          <w:sz w:val="6"/>
          <w:szCs w:val="6"/>
        </w:rPr>
      </w:pPr>
      <w:r w:rsidRPr="005D0D3D">
        <w:rPr>
          <w:rStyle w:val="FontStyle40"/>
          <w:sz w:val="6"/>
          <w:szCs w:val="6"/>
          <w:u w:val="single"/>
        </w:rPr>
        <w:t xml:space="preserve">                                             </w:t>
      </w:r>
      <w:r w:rsidRPr="005D0D3D">
        <w:rPr>
          <w:rStyle w:val="FontStyle38"/>
          <w:sz w:val="6"/>
          <w:szCs w:val="6"/>
        </w:rPr>
        <w:t>______________________________________________________</w:t>
      </w:r>
      <w:r>
        <w:rPr>
          <w:rStyle w:val="FontStyle38"/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______________________________________________________________________________________________________________________________________________________________________________________________________________</w:t>
      </w:r>
      <w:r w:rsidRPr="005D0D3D">
        <w:rPr>
          <w:rStyle w:val="FontStyle38"/>
          <w:sz w:val="6"/>
          <w:szCs w:val="6"/>
        </w:rPr>
        <w:t xml:space="preserve">___________________                                            </w:t>
      </w:r>
    </w:p>
    <w:p w:rsidR="003706C2" w:rsidRDefault="003706C2" w:rsidP="003706C2">
      <w:pPr>
        <w:pStyle w:val="Style8"/>
        <w:widowControl/>
        <w:spacing w:line="240" w:lineRule="auto"/>
        <w:rPr>
          <w:rStyle w:val="FontStyle38"/>
        </w:rPr>
      </w:pPr>
      <w:r>
        <w:rPr>
          <w:rStyle w:val="FontStyle38"/>
        </w:rPr>
        <w:t>(тип, марка)</w:t>
      </w:r>
    </w:p>
    <w:p w:rsidR="003706C2" w:rsidRPr="006B4DCB" w:rsidRDefault="003706C2" w:rsidP="003706C2">
      <w:pPr>
        <w:pStyle w:val="Style22"/>
        <w:widowControl/>
        <w:pBdr>
          <w:bottom w:val="single" w:sz="4" w:space="1" w:color="auto"/>
        </w:pBdr>
        <w:tabs>
          <w:tab w:val="left" w:pos="979"/>
        </w:tabs>
        <w:spacing w:before="10" w:line="240" w:lineRule="auto"/>
        <w:rPr>
          <w:rStyle w:val="FontStyle38"/>
          <w:sz w:val="28"/>
          <w:szCs w:val="28"/>
        </w:rPr>
      </w:pPr>
      <w:r w:rsidRPr="00386949">
        <w:rPr>
          <w:rStyle w:val="FontStyle40"/>
        </w:rPr>
        <w:t xml:space="preserve">4.План взаимодействия с территориальными органами безопасности, территориальными органами МВД России и территориальными органами </w:t>
      </w:r>
      <w:proofErr w:type="spellStart"/>
      <w:r w:rsidRPr="00386949">
        <w:rPr>
          <w:rStyle w:val="FontStyle40"/>
        </w:rPr>
        <w:t>Росгвардии</w:t>
      </w:r>
      <w:proofErr w:type="spellEnd"/>
      <w:r w:rsidRPr="00386949">
        <w:rPr>
          <w:rStyle w:val="FontStyle40"/>
        </w:rPr>
        <w:t xml:space="preserve"> по защите объекта (территории) от террористических угроз:</w:t>
      </w:r>
      <w:r w:rsidRPr="006A20DF">
        <w:rPr>
          <w:rStyle w:val="FontStyle40"/>
          <w:sz w:val="28"/>
          <w:szCs w:val="28"/>
        </w:rPr>
        <w:t xml:space="preserve"> схема организации и связ</w:t>
      </w:r>
      <w:r>
        <w:rPr>
          <w:rStyle w:val="FontStyle40"/>
          <w:sz w:val="28"/>
          <w:szCs w:val="28"/>
        </w:rPr>
        <w:t>и с правоохранительными органами</w:t>
      </w:r>
    </w:p>
    <w:p w:rsidR="003706C2" w:rsidRDefault="003706C2" w:rsidP="003706C2">
      <w:pPr>
        <w:pStyle w:val="Style8"/>
        <w:widowControl/>
        <w:spacing w:line="240" w:lineRule="auto"/>
        <w:rPr>
          <w:rStyle w:val="FontStyle38"/>
        </w:rPr>
      </w:pPr>
      <w:r>
        <w:rPr>
          <w:rStyle w:val="FontStyle38"/>
        </w:rPr>
        <w:t>(наличие и реквизиты документа)</w:t>
      </w:r>
    </w:p>
    <w:p w:rsidR="003706C2" w:rsidRDefault="003706C2" w:rsidP="003706C2">
      <w:pPr>
        <w:pStyle w:val="Style5"/>
        <w:widowControl/>
        <w:rPr>
          <w:rStyle w:val="FontStyle40"/>
          <w:b/>
          <w:sz w:val="28"/>
          <w:szCs w:val="28"/>
        </w:rPr>
      </w:pPr>
    </w:p>
    <w:p w:rsidR="003706C2" w:rsidRDefault="003706C2" w:rsidP="003706C2">
      <w:pPr>
        <w:pStyle w:val="Style5"/>
        <w:widowControl/>
        <w:rPr>
          <w:rStyle w:val="FontStyle40"/>
          <w:b/>
          <w:sz w:val="28"/>
          <w:szCs w:val="28"/>
        </w:rPr>
      </w:pPr>
      <w:r w:rsidRPr="00B14F85">
        <w:rPr>
          <w:rStyle w:val="FontStyle40"/>
          <w:sz w:val="28"/>
          <w:szCs w:val="28"/>
        </w:rPr>
        <w:t>VIII. Выводы и рекомендации</w:t>
      </w:r>
    </w:p>
    <w:p w:rsidR="003706C2" w:rsidRPr="006B4DCB" w:rsidRDefault="003706C2" w:rsidP="003706C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DCB">
        <w:rPr>
          <w:rFonts w:ascii="Times New Roman" w:hAnsi="Times New Roman" w:cs="Times New Roman"/>
          <w:sz w:val="28"/>
          <w:szCs w:val="28"/>
        </w:rPr>
        <w:t>а) выводы: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4DCB">
        <w:rPr>
          <w:rFonts w:ascii="Times New Roman" w:hAnsi="Times New Roman" w:cs="Times New Roman"/>
          <w:sz w:val="28"/>
          <w:szCs w:val="28"/>
        </w:rPr>
        <w:t xml:space="preserve">На основе оценки состояния защищенности объекта, учитывая необходимости выполнения дополнительных мероприятий, антитеррористической защищенности объекта </w:t>
      </w:r>
      <w:r w:rsidRPr="006B4DCB">
        <w:rPr>
          <w:rFonts w:ascii="Times New Roman" w:hAnsi="Times New Roman" w:cs="Times New Roman"/>
          <w:b/>
          <w:sz w:val="28"/>
          <w:szCs w:val="28"/>
        </w:rPr>
        <w:t>МБДОУ «Детский сад №2»</w:t>
      </w:r>
      <w:r w:rsidRPr="006B4DCB">
        <w:rPr>
          <w:rFonts w:ascii="Times New Roman" w:hAnsi="Times New Roman" w:cs="Times New Roman"/>
          <w:sz w:val="28"/>
          <w:szCs w:val="28"/>
        </w:rPr>
        <w:t xml:space="preserve"> ограниченно соответствует требованиям Постановления Правительства № 1235 от 07.10.2017 </w:t>
      </w:r>
    </w:p>
    <w:p w:rsidR="003706C2" w:rsidRPr="006B4DCB" w:rsidRDefault="003706C2" w:rsidP="003706C2">
      <w:pPr>
        <w:ind w:firstLine="708"/>
        <w:jc w:val="both"/>
        <w:rPr>
          <w:rFonts w:ascii="Courier New" w:eastAsia="Times New Roman" w:hAnsi="Courier New" w:cs="Courier New"/>
        </w:rPr>
      </w:pPr>
      <w:r w:rsidRPr="006B4DCB">
        <w:rPr>
          <w:rFonts w:ascii="Courier New" w:eastAsia="Times New Roman" w:hAnsi="Courier New" w:cs="Courier New"/>
          <w:sz w:val="22"/>
          <w:szCs w:val="22"/>
        </w:rPr>
        <w:t xml:space="preserve">б) </w:t>
      </w:r>
      <w:r w:rsidRPr="006B4DCB">
        <w:rPr>
          <w:rFonts w:eastAsia="Times New Roman"/>
          <w:sz w:val="28"/>
          <w:szCs w:val="28"/>
        </w:rPr>
        <w:t xml:space="preserve">Необходимые мероприятия по обеспечению антитеррористической защищенности </w:t>
      </w:r>
      <w:r w:rsidRPr="006B4DCB">
        <w:rPr>
          <w:rFonts w:eastAsia="Times New Roman"/>
          <w:b/>
          <w:sz w:val="28"/>
          <w:szCs w:val="28"/>
        </w:rPr>
        <w:t>МБДОУ «</w:t>
      </w:r>
      <w:r w:rsidRPr="006B4DCB">
        <w:rPr>
          <w:b/>
          <w:sz w:val="28"/>
          <w:szCs w:val="28"/>
        </w:rPr>
        <w:t>Детский сад №2</w:t>
      </w:r>
      <w:r w:rsidRPr="006B4DCB">
        <w:rPr>
          <w:rFonts w:eastAsia="Times New Roman"/>
          <w:b/>
          <w:sz w:val="28"/>
          <w:szCs w:val="28"/>
        </w:rPr>
        <w:t>»</w:t>
      </w:r>
      <w:r w:rsidRPr="006B4DCB">
        <w:rPr>
          <w:rFonts w:eastAsia="Times New Roman"/>
          <w:sz w:val="28"/>
          <w:szCs w:val="28"/>
        </w:rPr>
        <w:t xml:space="preserve"> с учетом категории объекта (территории), а также сроки осуществления указанных мероприятий.</w:t>
      </w:r>
    </w:p>
    <w:p w:rsidR="003706C2" w:rsidRDefault="003706C2" w:rsidP="003706C2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4"/>
        <w:gridCol w:w="8346"/>
        <w:gridCol w:w="1800"/>
      </w:tblGrid>
      <w:tr w:rsidR="003706C2" w:rsidRPr="000A0A99" w:rsidTr="00804605">
        <w:trPr>
          <w:trHeight w:val="453"/>
        </w:trPr>
        <w:tc>
          <w:tcPr>
            <w:tcW w:w="654" w:type="dxa"/>
          </w:tcPr>
          <w:p w:rsidR="003706C2" w:rsidRPr="006A7EF0" w:rsidRDefault="003706C2" w:rsidP="0080460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6A7E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6A7E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№№</w:t>
            </w:r>
          </w:p>
        </w:tc>
        <w:tc>
          <w:tcPr>
            <w:tcW w:w="8346" w:type="dxa"/>
          </w:tcPr>
          <w:p w:rsidR="003706C2" w:rsidRPr="006A7EF0" w:rsidRDefault="003706C2" w:rsidP="0080460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7E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Необходимые мероприятия по обеспечению антитеррористической защищенности объекта</w:t>
            </w:r>
          </w:p>
        </w:tc>
        <w:tc>
          <w:tcPr>
            <w:tcW w:w="1800" w:type="dxa"/>
          </w:tcPr>
          <w:p w:rsidR="003706C2" w:rsidRPr="006A7EF0" w:rsidRDefault="003706C2" w:rsidP="0080460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7E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 исполнения</w:t>
            </w:r>
          </w:p>
        </w:tc>
      </w:tr>
      <w:tr w:rsidR="003706C2" w:rsidRPr="000A0A99" w:rsidTr="00804605">
        <w:trPr>
          <w:trHeight w:val="777"/>
        </w:trPr>
        <w:tc>
          <w:tcPr>
            <w:tcW w:w="654" w:type="dxa"/>
          </w:tcPr>
          <w:p w:rsidR="003706C2" w:rsidRPr="006A7EF0" w:rsidRDefault="003706C2" w:rsidP="00804605">
            <w:pPr>
              <w:pStyle w:val="ConsPlusNormal"/>
              <w:numPr>
                <w:ilvl w:val="0"/>
                <w:numId w:val="3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346" w:type="dxa"/>
          </w:tcPr>
          <w:p w:rsidR="003706C2" w:rsidRPr="006A7EF0" w:rsidRDefault="003706C2" w:rsidP="00804605">
            <w:pPr>
              <w:tabs>
                <w:tab w:val="left" w:pos="900"/>
              </w:tabs>
              <w:jc w:val="both"/>
              <w:rPr>
                <w:i/>
              </w:rPr>
            </w:pPr>
            <w:proofErr w:type="gramStart"/>
            <w:r w:rsidRPr="006A7EF0">
              <w:rPr>
                <w:i/>
              </w:rPr>
              <w:t xml:space="preserve">В соответствии с пунктом. 20 «б» «Требования», для пресечения попыток совершения террористических актов на объекте (территории) и своевременного выявления фактов нарушения пропускного режима, попыток вноса (ввоза) и проноса (провоза) запрещенных предметов (взрывчатых, отравляющих веществ, оружия, боеприпасов, наркотических и других опасных предметов и веществ) на объекты (территории) установить средства противодействия (металлоискатели, рентгеновские телевизионные установки); </w:t>
            </w:r>
            <w:proofErr w:type="gramEnd"/>
          </w:p>
        </w:tc>
        <w:tc>
          <w:tcPr>
            <w:tcW w:w="1800" w:type="dxa"/>
          </w:tcPr>
          <w:p w:rsidR="003706C2" w:rsidRDefault="003706C2" w:rsidP="0080460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706C2" w:rsidRPr="006A7EF0" w:rsidRDefault="003706C2" w:rsidP="0080460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7E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до25.08.2018г.</w:t>
            </w:r>
          </w:p>
        </w:tc>
      </w:tr>
      <w:tr w:rsidR="003706C2" w:rsidRPr="000A0A99" w:rsidTr="00804605">
        <w:trPr>
          <w:trHeight w:val="777"/>
        </w:trPr>
        <w:tc>
          <w:tcPr>
            <w:tcW w:w="654" w:type="dxa"/>
          </w:tcPr>
          <w:p w:rsidR="003706C2" w:rsidRPr="006A7EF0" w:rsidRDefault="003706C2" w:rsidP="00804605">
            <w:pPr>
              <w:pStyle w:val="ConsPlusNormal"/>
              <w:numPr>
                <w:ilvl w:val="0"/>
                <w:numId w:val="3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346" w:type="dxa"/>
          </w:tcPr>
          <w:p w:rsidR="003706C2" w:rsidRPr="006A7EF0" w:rsidRDefault="003706C2" w:rsidP="00804605">
            <w:pPr>
              <w:tabs>
                <w:tab w:val="left" w:pos="900"/>
              </w:tabs>
              <w:jc w:val="both"/>
              <w:rPr>
                <w:i/>
              </w:rPr>
            </w:pPr>
            <w:r w:rsidRPr="006A7EF0">
              <w:rPr>
                <w:i/>
              </w:rPr>
              <w:t>В соответствии с пунктом. 22«а» «Требования», разработать план эвакуации работников, обучающихся и иных лиц, находящихся на объекте (территории), в случае получения информации об угрозе совершения или о совершении террористического акта;</w:t>
            </w:r>
          </w:p>
        </w:tc>
        <w:tc>
          <w:tcPr>
            <w:tcW w:w="1800" w:type="dxa"/>
          </w:tcPr>
          <w:p w:rsidR="003706C2" w:rsidRPr="006A7EF0" w:rsidRDefault="003706C2" w:rsidP="0080460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706C2" w:rsidRPr="006A7EF0" w:rsidRDefault="003706C2" w:rsidP="00804605">
            <w:pPr>
              <w:rPr>
                <w:sz w:val="20"/>
                <w:szCs w:val="20"/>
              </w:rPr>
            </w:pPr>
            <w:r w:rsidRPr="006A7EF0">
              <w:rPr>
                <w:b/>
                <w:i/>
              </w:rPr>
              <w:t>до 25.05.2018г.</w:t>
            </w:r>
          </w:p>
        </w:tc>
      </w:tr>
      <w:tr w:rsidR="003706C2" w:rsidRPr="000A0A99" w:rsidTr="00804605">
        <w:trPr>
          <w:trHeight w:val="472"/>
        </w:trPr>
        <w:tc>
          <w:tcPr>
            <w:tcW w:w="654" w:type="dxa"/>
          </w:tcPr>
          <w:p w:rsidR="003706C2" w:rsidRPr="006A7EF0" w:rsidRDefault="003706C2" w:rsidP="00804605">
            <w:pPr>
              <w:pStyle w:val="ConsPlusNormal"/>
              <w:numPr>
                <w:ilvl w:val="0"/>
                <w:numId w:val="3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346" w:type="dxa"/>
          </w:tcPr>
          <w:p w:rsidR="003706C2" w:rsidRPr="006A7EF0" w:rsidRDefault="003706C2" w:rsidP="00804605">
            <w:pPr>
              <w:tabs>
                <w:tab w:val="left" w:pos="900"/>
              </w:tabs>
              <w:jc w:val="both"/>
              <w:rPr>
                <w:i/>
              </w:rPr>
            </w:pPr>
            <w:r w:rsidRPr="006A7EF0">
              <w:rPr>
                <w:i/>
              </w:rPr>
              <w:t>В соответствии с пунктом. 22 «в» «Требования», осуществлять контрол</w:t>
            </w:r>
            <w:r>
              <w:rPr>
                <w:i/>
              </w:rPr>
              <w:t xml:space="preserve">ь </w:t>
            </w:r>
            <w:proofErr w:type="gramStart"/>
            <w:r>
              <w:rPr>
                <w:i/>
              </w:rPr>
              <w:t>за</w:t>
            </w:r>
            <w:proofErr w:type="gramEnd"/>
            <w:r>
              <w:rPr>
                <w:i/>
              </w:rPr>
              <w:t xml:space="preserve">  </w:t>
            </w:r>
            <w:r w:rsidRPr="006A7EF0">
              <w:rPr>
                <w:i/>
              </w:rPr>
              <w:t>про</w:t>
            </w:r>
            <w:r>
              <w:rPr>
                <w:i/>
              </w:rPr>
              <w:t xml:space="preserve">пускным и </w:t>
            </w:r>
            <w:proofErr w:type="spellStart"/>
            <w:r>
              <w:rPr>
                <w:i/>
              </w:rPr>
              <w:t>внутриобъектовым</w:t>
            </w:r>
            <w:proofErr w:type="spellEnd"/>
            <w:r>
              <w:rPr>
                <w:i/>
              </w:rPr>
              <w:t xml:space="preserve"> режима.</w:t>
            </w:r>
          </w:p>
        </w:tc>
        <w:tc>
          <w:tcPr>
            <w:tcW w:w="1800" w:type="dxa"/>
          </w:tcPr>
          <w:p w:rsidR="003706C2" w:rsidRPr="006A7EF0" w:rsidRDefault="003706C2" w:rsidP="0080460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7E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ежедневно</w:t>
            </w:r>
          </w:p>
        </w:tc>
      </w:tr>
      <w:tr w:rsidR="003706C2" w:rsidRPr="000A0A99" w:rsidTr="00804605">
        <w:trPr>
          <w:trHeight w:val="777"/>
        </w:trPr>
        <w:tc>
          <w:tcPr>
            <w:tcW w:w="654" w:type="dxa"/>
          </w:tcPr>
          <w:p w:rsidR="003706C2" w:rsidRPr="006A7EF0" w:rsidRDefault="003706C2" w:rsidP="00804605">
            <w:pPr>
              <w:pStyle w:val="ConsPlusNormal"/>
              <w:numPr>
                <w:ilvl w:val="0"/>
                <w:numId w:val="3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346" w:type="dxa"/>
          </w:tcPr>
          <w:p w:rsidR="003706C2" w:rsidRPr="006A7EF0" w:rsidRDefault="003706C2" w:rsidP="00804605">
            <w:pPr>
              <w:tabs>
                <w:tab w:val="left" w:pos="900"/>
              </w:tabs>
              <w:jc w:val="both"/>
              <w:rPr>
                <w:i/>
              </w:rPr>
            </w:pPr>
            <w:r w:rsidRPr="006A7EF0">
              <w:rPr>
                <w:i/>
              </w:rPr>
              <w:t>В соответствии с пунктом. 22 «д» «Требования», оснастить объект (территорий) инженерно-техническими средствами и системами охраны и поддержание их в исправном состоянии, объектов (территорий);</w:t>
            </w:r>
          </w:p>
        </w:tc>
        <w:tc>
          <w:tcPr>
            <w:tcW w:w="1800" w:type="dxa"/>
          </w:tcPr>
          <w:p w:rsidR="003706C2" w:rsidRPr="006A7EF0" w:rsidRDefault="003706C2" w:rsidP="0080460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25.03.2019</w:t>
            </w:r>
          </w:p>
        </w:tc>
      </w:tr>
      <w:tr w:rsidR="003706C2" w:rsidRPr="000A0A99" w:rsidTr="00804605">
        <w:trPr>
          <w:trHeight w:val="777"/>
        </w:trPr>
        <w:tc>
          <w:tcPr>
            <w:tcW w:w="654" w:type="dxa"/>
          </w:tcPr>
          <w:p w:rsidR="003706C2" w:rsidRPr="006A7EF0" w:rsidRDefault="003706C2" w:rsidP="00804605">
            <w:pPr>
              <w:pStyle w:val="ConsPlusNormal"/>
              <w:numPr>
                <w:ilvl w:val="0"/>
                <w:numId w:val="3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346" w:type="dxa"/>
          </w:tcPr>
          <w:p w:rsidR="003706C2" w:rsidRPr="006A7EF0" w:rsidRDefault="003706C2" w:rsidP="00804605">
            <w:pPr>
              <w:tabs>
                <w:tab w:val="left" w:pos="900"/>
              </w:tabs>
              <w:jc w:val="both"/>
              <w:rPr>
                <w:i/>
              </w:rPr>
            </w:pPr>
            <w:r w:rsidRPr="006A7EF0">
              <w:rPr>
                <w:i/>
              </w:rPr>
              <w:t xml:space="preserve">В соответствии с пунктом. 22 «е» «Требования», проводить; периодический обход и осмотр объектов (территорий), их помещений, систем подземных коммуникаций, стоянок транспорта, а также периодическая проверка складских помещений; </w:t>
            </w:r>
          </w:p>
        </w:tc>
        <w:tc>
          <w:tcPr>
            <w:tcW w:w="1800" w:type="dxa"/>
          </w:tcPr>
          <w:p w:rsidR="003706C2" w:rsidRPr="006A7EF0" w:rsidRDefault="003706C2" w:rsidP="0080460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7E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ежедневно</w:t>
            </w:r>
          </w:p>
        </w:tc>
      </w:tr>
      <w:tr w:rsidR="003706C2" w:rsidRPr="000A0A99" w:rsidTr="00804605">
        <w:trPr>
          <w:trHeight w:val="777"/>
        </w:trPr>
        <w:tc>
          <w:tcPr>
            <w:tcW w:w="654" w:type="dxa"/>
          </w:tcPr>
          <w:p w:rsidR="003706C2" w:rsidRPr="006A7EF0" w:rsidRDefault="003706C2" w:rsidP="00804605">
            <w:pPr>
              <w:pStyle w:val="ConsPlusNormal"/>
              <w:numPr>
                <w:ilvl w:val="0"/>
                <w:numId w:val="3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346" w:type="dxa"/>
          </w:tcPr>
          <w:p w:rsidR="003706C2" w:rsidRPr="006A7EF0" w:rsidRDefault="003706C2" w:rsidP="00804605">
            <w:pPr>
              <w:tabs>
                <w:tab w:val="left" w:pos="900"/>
              </w:tabs>
              <w:jc w:val="both"/>
              <w:rPr>
                <w:i/>
              </w:rPr>
            </w:pPr>
            <w:r w:rsidRPr="006A7EF0">
              <w:rPr>
                <w:i/>
              </w:rPr>
              <w:t>В соответствии с пунктом. 22 «ж» «Требования», проводить учения и тренировки по реализации планов обеспечения антитеррористической защищенности объектов (территорий);</w:t>
            </w:r>
          </w:p>
        </w:tc>
        <w:tc>
          <w:tcPr>
            <w:tcW w:w="1800" w:type="dxa"/>
          </w:tcPr>
          <w:p w:rsidR="003706C2" w:rsidRPr="006A7EF0" w:rsidRDefault="003706C2" w:rsidP="0080460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раз в год</w:t>
            </w:r>
            <w:r w:rsidRPr="006A7E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  <w:tr w:rsidR="003706C2" w:rsidRPr="000A0A99" w:rsidTr="00804605">
        <w:trPr>
          <w:trHeight w:val="265"/>
        </w:trPr>
        <w:tc>
          <w:tcPr>
            <w:tcW w:w="654" w:type="dxa"/>
          </w:tcPr>
          <w:p w:rsidR="003706C2" w:rsidRPr="006A7EF0" w:rsidRDefault="003706C2" w:rsidP="00804605">
            <w:pPr>
              <w:pStyle w:val="ConsPlusNormal"/>
              <w:numPr>
                <w:ilvl w:val="0"/>
                <w:numId w:val="3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346" w:type="dxa"/>
          </w:tcPr>
          <w:p w:rsidR="003706C2" w:rsidRPr="006A7EF0" w:rsidRDefault="003706C2" w:rsidP="00804605">
            <w:pPr>
              <w:tabs>
                <w:tab w:val="left" w:pos="900"/>
              </w:tabs>
              <w:jc w:val="both"/>
              <w:rPr>
                <w:i/>
              </w:rPr>
            </w:pPr>
            <w:r w:rsidRPr="006A7EF0">
              <w:rPr>
                <w:i/>
              </w:rPr>
              <w:t xml:space="preserve">В соответствии с пунктом. 22 «л» «Требования», оборудовать объект (территория) системами экстренного оповещения работников, обучающихся и иных лиц, находящихся на объекте (территории), о потенциальной угрозе возникновения или возникновении чрезвычайной ситуации; </w:t>
            </w:r>
          </w:p>
          <w:p w:rsidR="003706C2" w:rsidRPr="006A7EF0" w:rsidRDefault="003706C2" w:rsidP="00804605">
            <w:pPr>
              <w:tabs>
                <w:tab w:val="left" w:pos="900"/>
              </w:tabs>
              <w:jc w:val="both"/>
              <w:rPr>
                <w:i/>
              </w:rPr>
            </w:pPr>
            <w:r w:rsidRPr="006A7EF0">
              <w:rPr>
                <w:i/>
              </w:rPr>
              <w:t>В соответствии с пунктом. 28 «Требования - система оповещения и управления эвакуацией на объекте (территории) должна обеспечивать оперативное информирование лиц, находящихся на объекте (территории), об угрозе совершения или о совершении террористического акта.</w:t>
            </w:r>
          </w:p>
          <w:p w:rsidR="003706C2" w:rsidRPr="006A7EF0" w:rsidRDefault="003706C2" w:rsidP="00804605">
            <w:pPr>
              <w:ind w:firstLine="720"/>
              <w:jc w:val="both"/>
              <w:rPr>
                <w:i/>
              </w:rPr>
            </w:pPr>
            <w:r w:rsidRPr="006A7EF0">
              <w:rPr>
                <w:i/>
              </w:rPr>
              <w:t xml:space="preserve">- система оповещения является автономной, не совмещенной с ретрансляционными технологическими системами. </w:t>
            </w:r>
          </w:p>
          <w:p w:rsidR="003706C2" w:rsidRPr="006A7EF0" w:rsidRDefault="003706C2" w:rsidP="00804605">
            <w:pPr>
              <w:ind w:firstLine="720"/>
              <w:jc w:val="both"/>
              <w:rPr>
                <w:i/>
              </w:rPr>
            </w:pPr>
            <w:r w:rsidRPr="006A7EF0">
              <w:rPr>
                <w:i/>
              </w:rPr>
              <w:t xml:space="preserve">- количество </w:t>
            </w:r>
            <w:proofErr w:type="spellStart"/>
            <w:r w:rsidRPr="006A7EF0">
              <w:rPr>
                <w:i/>
              </w:rPr>
              <w:t>оповещателей</w:t>
            </w:r>
            <w:proofErr w:type="spellEnd"/>
            <w:r w:rsidRPr="006A7EF0">
              <w:rPr>
                <w:i/>
              </w:rPr>
              <w:t xml:space="preserve"> и их мощность должны обеспечивать необходимую слышимость на объекте (территории).</w:t>
            </w:r>
          </w:p>
        </w:tc>
        <w:tc>
          <w:tcPr>
            <w:tcW w:w="1800" w:type="dxa"/>
          </w:tcPr>
          <w:p w:rsidR="003706C2" w:rsidRPr="006A7EF0" w:rsidRDefault="003706C2" w:rsidP="0080460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до25.03.2019</w:t>
            </w:r>
            <w:r w:rsidRPr="006A7E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г.</w:t>
            </w:r>
          </w:p>
        </w:tc>
      </w:tr>
      <w:tr w:rsidR="003706C2" w:rsidRPr="000A0A99" w:rsidTr="00804605">
        <w:trPr>
          <w:trHeight w:val="777"/>
        </w:trPr>
        <w:tc>
          <w:tcPr>
            <w:tcW w:w="654" w:type="dxa"/>
          </w:tcPr>
          <w:p w:rsidR="003706C2" w:rsidRPr="006A7EF0" w:rsidRDefault="003706C2" w:rsidP="00804605">
            <w:pPr>
              <w:pStyle w:val="ConsPlusNormal"/>
              <w:numPr>
                <w:ilvl w:val="0"/>
                <w:numId w:val="3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346" w:type="dxa"/>
          </w:tcPr>
          <w:p w:rsidR="003706C2" w:rsidRPr="006A7EF0" w:rsidRDefault="003706C2" w:rsidP="00804605">
            <w:pPr>
              <w:tabs>
                <w:tab w:val="left" w:pos="900"/>
              </w:tabs>
              <w:jc w:val="both"/>
              <w:rPr>
                <w:i/>
              </w:rPr>
            </w:pPr>
            <w:proofErr w:type="gramStart"/>
            <w:r w:rsidRPr="006A7EF0">
              <w:rPr>
                <w:i/>
              </w:rPr>
              <w:t>В соответствии с пунктом. 22 «м» «Требования», разместит на объекте (территориях) наглядных пособий, содержащих информацию о порядке действий работников, обучающихся и иных лиц, находящихся на объекте (территории), при обнаружении подозрительных лиц или предметов на объектах (территориях), поступлении информации об угрозе совершения или о совершении террористических актов на объектах (территориях), а также схему эвакуации при возникновении чрезвычайных ситуаций, номера телефонов аварийно-спасательных</w:t>
            </w:r>
            <w:proofErr w:type="gramEnd"/>
            <w:r w:rsidRPr="006A7EF0">
              <w:rPr>
                <w:i/>
              </w:rPr>
              <w:t xml:space="preserve"> служб, территориальных органов безопасности, территориальных органов Министерства внутренних дел Российской Федерации и территориальных органов Федеральной службы войск национальной гвардии Российской Федерации.</w:t>
            </w:r>
          </w:p>
        </w:tc>
        <w:tc>
          <w:tcPr>
            <w:tcW w:w="1800" w:type="dxa"/>
          </w:tcPr>
          <w:p w:rsidR="003706C2" w:rsidRPr="00CA5B5D" w:rsidRDefault="003706C2" w:rsidP="0080460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5B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до25.042018г.</w:t>
            </w:r>
          </w:p>
        </w:tc>
      </w:tr>
      <w:tr w:rsidR="003706C2" w:rsidRPr="000A0A99" w:rsidTr="00804605">
        <w:tc>
          <w:tcPr>
            <w:tcW w:w="654" w:type="dxa"/>
          </w:tcPr>
          <w:p w:rsidR="003706C2" w:rsidRPr="006A7EF0" w:rsidRDefault="003706C2" w:rsidP="00804605">
            <w:pPr>
              <w:pStyle w:val="ConsPlusNormal"/>
              <w:numPr>
                <w:ilvl w:val="0"/>
                <w:numId w:val="3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46" w:type="dxa"/>
          </w:tcPr>
          <w:p w:rsidR="003706C2" w:rsidRPr="006A7EF0" w:rsidRDefault="003706C2" w:rsidP="00804605">
            <w:pPr>
              <w:tabs>
                <w:tab w:val="left" w:pos="900"/>
              </w:tabs>
              <w:jc w:val="both"/>
              <w:rPr>
                <w:i/>
              </w:rPr>
            </w:pPr>
            <w:r w:rsidRPr="006A7EF0">
              <w:rPr>
                <w:i/>
              </w:rPr>
              <w:t>В соответствии с пунктом. 23 «б» «Требования», оборудовать объект (территорий) инженерно-техническими средствами и системами охраны (контроля и управления доступом, охранной сигнализацией).</w:t>
            </w:r>
          </w:p>
        </w:tc>
        <w:tc>
          <w:tcPr>
            <w:tcW w:w="1800" w:type="dxa"/>
          </w:tcPr>
          <w:p w:rsidR="003706C2" w:rsidRPr="00CA5B5D" w:rsidRDefault="003706C2" w:rsidP="0080460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5B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До25.05.2018г.</w:t>
            </w:r>
          </w:p>
        </w:tc>
      </w:tr>
      <w:tr w:rsidR="003706C2" w:rsidRPr="000A0A99" w:rsidTr="00804605">
        <w:tc>
          <w:tcPr>
            <w:tcW w:w="654" w:type="dxa"/>
          </w:tcPr>
          <w:p w:rsidR="003706C2" w:rsidRPr="006A7EF0" w:rsidRDefault="003706C2" w:rsidP="00804605">
            <w:pPr>
              <w:pStyle w:val="ConsPlusNormal"/>
              <w:numPr>
                <w:ilvl w:val="0"/>
                <w:numId w:val="3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46" w:type="dxa"/>
          </w:tcPr>
          <w:p w:rsidR="003706C2" w:rsidRPr="006A7EF0" w:rsidRDefault="003706C2" w:rsidP="00804605">
            <w:pPr>
              <w:tabs>
                <w:tab w:val="left" w:pos="900"/>
              </w:tabs>
              <w:jc w:val="both"/>
              <w:rPr>
                <w:i/>
              </w:rPr>
            </w:pPr>
            <w:r w:rsidRPr="006A7EF0">
              <w:rPr>
                <w:i/>
              </w:rPr>
              <w:t xml:space="preserve">В соответствии с пунктом. 23 «в» «Требования», разработать план </w:t>
            </w:r>
            <w:r w:rsidRPr="006A7EF0">
              <w:rPr>
                <w:i/>
              </w:rPr>
              <w:lastRenderedPageBreak/>
              <w:t>взаимодействия с территориальными органами  безопасности,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 вопросам противодействия терроризму и экстремизму.</w:t>
            </w:r>
          </w:p>
        </w:tc>
        <w:tc>
          <w:tcPr>
            <w:tcW w:w="1800" w:type="dxa"/>
          </w:tcPr>
          <w:p w:rsidR="003706C2" w:rsidRPr="00CA5B5D" w:rsidRDefault="003706C2" w:rsidP="0080460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5B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До25.06.2018г.</w:t>
            </w:r>
          </w:p>
        </w:tc>
      </w:tr>
      <w:tr w:rsidR="003706C2" w:rsidRPr="000A0A99" w:rsidTr="00804605">
        <w:tc>
          <w:tcPr>
            <w:tcW w:w="654" w:type="dxa"/>
          </w:tcPr>
          <w:p w:rsidR="003706C2" w:rsidRPr="006A7EF0" w:rsidRDefault="003706C2" w:rsidP="00804605">
            <w:pPr>
              <w:pStyle w:val="ConsPlusNormal"/>
              <w:numPr>
                <w:ilvl w:val="0"/>
                <w:numId w:val="3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46" w:type="dxa"/>
          </w:tcPr>
          <w:p w:rsidR="003706C2" w:rsidRPr="006A7EF0" w:rsidRDefault="003706C2" w:rsidP="00804605">
            <w:pPr>
              <w:tabs>
                <w:tab w:val="left" w:pos="900"/>
              </w:tabs>
              <w:jc w:val="both"/>
              <w:rPr>
                <w:i/>
              </w:rPr>
            </w:pPr>
            <w:r>
              <w:rPr>
                <w:i/>
              </w:rPr>
              <w:t>В комнате охраны установить дополнительно монитор видеонаблюдения с выводом сигнала с наружных и внутренних камер.</w:t>
            </w:r>
          </w:p>
        </w:tc>
        <w:tc>
          <w:tcPr>
            <w:tcW w:w="1800" w:type="dxa"/>
          </w:tcPr>
          <w:p w:rsidR="003706C2" w:rsidRPr="00CA5B5D" w:rsidRDefault="003706C2" w:rsidP="0080460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 25.08. 2018</w:t>
            </w:r>
          </w:p>
        </w:tc>
      </w:tr>
    </w:tbl>
    <w:p w:rsidR="003706C2" w:rsidRDefault="003706C2" w:rsidP="003706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06C2" w:rsidRPr="003F354C" w:rsidRDefault="003706C2" w:rsidP="003706C2">
      <w:pPr>
        <w:pStyle w:val="Style22"/>
        <w:widowControl/>
        <w:pBdr>
          <w:bottom w:val="single" w:sz="4" w:space="1" w:color="auto"/>
        </w:pBdr>
        <w:tabs>
          <w:tab w:val="left" w:pos="979"/>
          <w:tab w:val="left" w:leader="underscore" w:pos="8976"/>
        </w:tabs>
        <w:spacing w:line="240" w:lineRule="auto"/>
        <w:ind w:firstLine="709"/>
        <w:rPr>
          <w:rFonts w:ascii="Lucida Sans Unicode" w:hAnsi="Lucida Sans Unicode" w:cs="Lucida Sans Unicode"/>
          <w:iCs/>
          <w:spacing w:val="-30"/>
          <w:sz w:val="6"/>
          <w:szCs w:val="6"/>
        </w:rPr>
      </w:pPr>
    </w:p>
    <w:p w:rsidR="003706C2" w:rsidRPr="00BC672B" w:rsidRDefault="003706C2" w:rsidP="003706C2">
      <w:pPr>
        <w:widowControl/>
        <w:tabs>
          <w:tab w:val="left" w:pos="540"/>
          <w:tab w:val="left" w:pos="709"/>
          <w:tab w:val="num" w:pos="928"/>
          <w:tab w:val="left" w:pos="1080"/>
        </w:tabs>
        <w:autoSpaceDE/>
        <w:autoSpaceDN/>
        <w:adjustRightInd/>
        <w:jc w:val="center"/>
        <w:rPr>
          <w:rStyle w:val="FontStyle40"/>
          <w:b/>
          <w:sz w:val="4"/>
          <w:szCs w:val="4"/>
        </w:rPr>
      </w:pPr>
    </w:p>
    <w:p w:rsidR="003706C2" w:rsidRDefault="003706C2" w:rsidP="003706C2">
      <w:pPr>
        <w:widowControl/>
        <w:tabs>
          <w:tab w:val="left" w:pos="540"/>
          <w:tab w:val="num" w:pos="928"/>
          <w:tab w:val="left" w:pos="1080"/>
        </w:tabs>
        <w:autoSpaceDE/>
        <w:autoSpaceDN/>
        <w:adjustRightInd/>
        <w:jc w:val="center"/>
        <w:rPr>
          <w:rStyle w:val="FontStyle40"/>
          <w:b/>
          <w:sz w:val="28"/>
          <w:szCs w:val="28"/>
        </w:rPr>
      </w:pPr>
      <w:r w:rsidRPr="003E690F">
        <w:rPr>
          <w:rStyle w:val="FontStyle40"/>
          <w:sz w:val="28"/>
          <w:szCs w:val="28"/>
        </w:rPr>
        <w:t xml:space="preserve">IX. Дополнительная информация с учетом особенностей </w:t>
      </w:r>
    </w:p>
    <w:p w:rsidR="003706C2" w:rsidRDefault="003706C2" w:rsidP="003706C2">
      <w:pPr>
        <w:widowControl/>
        <w:tabs>
          <w:tab w:val="left" w:pos="540"/>
          <w:tab w:val="num" w:pos="928"/>
          <w:tab w:val="left" w:pos="1080"/>
        </w:tabs>
        <w:autoSpaceDE/>
        <w:autoSpaceDN/>
        <w:adjustRightInd/>
        <w:jc w:val="center"/>
        <w:rPr>
          <w:rStyle w:val="FontStyle40"/>
          <w:b/>
          <w:sz w:val="28"/>
          <w:szCs w:val="28"/>
        </w:rPr>
      </w:pPr>
      <w:r w:rsidRPr="003E690F">
        <w:rPr>
          <w:rStyle w:val="FontStyle40"/>
          <w:sz w:val="28"/>
          <w:szCs w:val="28"/>
        </w:rPr>
        <w:t>объекта (территории)</w:t>
      </w:r>
    </w:p>
    <w:p w:rsidR="003706C2" w:rsidRPr="003E690F" w:rsidRDefault="003706C2" w:rsidP="003706C2">
      <w:pPr>
        <w:widowControl/>
        <w:tabs>
          <w:tab w:val="left" w:pos="540"/>
          <w:tab w:val="num" w:pos="928"/>
          <w:tab w:val="left" w:pos="1080"/>
        </w:tabs>
        <w:autoSpaceDE/>
        <w:autoSpaceDN/>
        <w:adjustRightInd/>
        <w:jc w:val="center"/>
        <w:rPr>
          <w:rStyle w:val="FontStyle40"/>
          <w:b/>
          <w:sz w:val="28"/>
          <w:szCs w:val="28"/>
        </w:rPr>
      </w:pPr>
      <w:r>
        <w:rPr>
          <w:rStyle w:val="FontStyle40"/>
          <w:sz w:val="28"/>
          <w:szCs w:val="28"/>
        </w:rPr>
        <w:t>нет</w:t>
      </w:r>
    </w:p>
    <w:p w:rsidR="003706C2" w:rsidRPr="00055FCF" w:rsidRDefault="003706C2" w:rsidP="003706C2">
      <w:pPr>
        <w:pStyle w:val="Style8"/>
        <w:widowControl/>
        <w:spacing w:line="240" w:lineRule="auto"/>
        <w:jc w:val="both"/>
        <w:rPr>
          <w:sz w:val="8"/>
          <w:szCs w:val="8"/>
        </w:rPr>
      </w:pPr>
      <w:r w:rsidRPr="00055FCF">
        <w:rPr>
          <w:sz w:val="8"/>
          <w:szCs w:val="8"/>
        </w:rPr>
        <w:t>_______________________________________________________________________________</w:t>
      </w:r>
      <w:r>
        <w:rPr>
          <w:sz w:val="8"/>
          <w:szCs w:val="8"/>
        </w:rPr>
        <w:t>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3706C2" w:rsidRDefault="003706C2" w:rsidP="003706C2">
      <w:pPr>
        <w:pStyle w:val="Style8"/>
        <w:widowControl/>
        <w:spacing w:line="240" w:lineRule="auto"/>
        <w:ind w:right="-159"/>
        <w:rPr>
          <w:rStyle w:val="FontStyle38"/>
        </w:rPr>
      </w:pPr>
      <w:proofErr w:type="gramStart"/>
      <w:r>
        <w:rPr>
          <w:rStyle w:val="FontStyle38"/>
        </w:rPr>
        <w:t xml:space="preserve">(наличие на объекте (территории) </w:t>
      </w:r>
      <w:proofErr w:type="spellStart"/>
      <w:r>
        <w:rPr>
          <w:rStyle w:val="FontStyle38"/>
        </w:rPr>
        <w:t>режимно</w:t>
      </w:r>
      <w:proofErr w:type="spellEnd"/>
      <w:r>
        <w:rPr>
          <w:rStyle w:val="FontStyle38"/>
        </w:rPr>
        <w:t>-секретного органа, его численность (штатная и фактическая),</w:t>
      </w:r>
      <w:proofErr w:type="gramEnd"/>
    </w:p>
    <w:p w:rsidR="003706C2" w:rsidRDefault="003706C2" w:rsidP="003706C2">
      <w:pPr>
        <w:pStyle w:val="Style7"/>
        <w:widowControl/>
        <w:spacing w:line="240" w:lineRule="auto"/>
        <w:ind w:right="-159" w:firstLine="0"/>
        <w:jc w:val="center"/>
        <w:rPr>
          <w:rStyle w:val="FontStyle38"/>
        </w:rPr>
      </w:pPr>
      <w:r>
        <w:rPr>
          <w:rStyle w:val="FontStyle38"/>
        </w:rPr>
        <w:t>количество сотрудников объекта (территории), допущенных к работе со сведениями, составляющими государственную тайну, меры по обеспечению режима секретности и сохранности секретных сведений)</w:t>
      </w:r>
    </w:p>
    <w:p w:rsidR="003706C2" w:rsidRPr="00BC6D3A" w:rsidRDefault="003706C2" w:rsidP="003706C2">
      <w:pPr>
        <w:pStyle w:val="Style8"/>
        <w:widowControl/>
        <w:spacing w:line="240" w:lineRule="auto"/>
        <w:rPr>
          <w:rStyle w:val="FontStyle38"/>
          <w:b/>
          <w:sz w:val="28"/>
          <w:szCs w:val="28"/>
        </w:rPr>
      </w:pPr>
      <w:r w:rsidRPr="00BC6D3A">
        <w:rPr>
          <w:rStyle w:val="FontStyle38"/>
          <w:b/>
          <w:sz w:val="28"/>
          <w:szCs w:val="28"/>
        </w:rPr>
        <w:t>нет</w:t>
      </w:r>
    </w:p>
    <w:p w:rsidR="003706C2" w:rsidRPr="003E02D0" w:rsidRDefault="003706C2" w:rsidP="003706C2">
      <w:pPr>
        <w:pStyle w:val="Default"/>
        <w:ind w:right="-159"/>
        <w:jc w:val="both"/>
        <w:rPr>
          <w:sz w:val="6"/>
          <w:szCs w:val="6"/>
        </w:rPr>
      </w:pPr>
      <w:r w:rsidRPr="003E02D0">
        <w:rPr>
          <w:sz w:val="6"/>
          <w:szCs w:val="6"/>
        </w:rPr>
        <w:t>___________________________________________________________________________________________</w:t>
      </w:r>
      <w:r>
        <w:rPr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______________________________________________________________________________________________________________________________________________________________________________________________________</w:t>
      </w:r>
      <w:r w:rsidRPr="003E02D0">
        <w:rPr>
          <w:sz w:val="6"/>
          <w:szCs w:val="6"/>
        </w:rPr>
        <w:t>______________</w:t>
      </w:r>
      <w:r>
        <w:rPr>
          <w:sz w:val="6"/>
          <w:szCs w:val="6"/>
        </w:rPr>
        <w:t>__</w:t>
      </w:r>
      <w:r w:rsidRPr="003E02D0">
        <w:rPr>
          <w:sz w:val="6"/>
          <w:szCs w:val="6"/>
        </w:rPr>
        <w:t>_</w:t>
      </w:r>
      <w:r>
        <w:rPr>
          <w:sz w:val="6"/>
          <w:szCs w:val="6"/>
        </w:rPr>
        <w:t>_</w:t>
      </w:r>
      <w:r w:rsidRPr="003E02D0">
        <w:rPr>
          <w:sz w:val="6"/>
          <w:szCs w:val="6"/>
        </w:rPr>
        <w:t xml:space="preserve">_________ </w:t>
      </w:r>
    </w:p>
    <w:p w:rsidR="003706C2" w:rsidRDefault="003706C2" w:rsidP="003706C2">
      <w:pPr>
        <w:pStyle w:val="Default"/>
        <w:ind w:firstLine="709"/>
        <w:jc w:val="center"/>
        <w:rPr>
          <w:sz w:val="18"/>
          <w:szCs w:val="18"/>
        </w:rPr>
      </w:pPr>
      <w:r w:rsidRPr="007629A9">
        <w:rPr>
          <w:sz w:val="18"/>
          <w:szCs w:val="18"/>
        </w:rPr>
        <w:t>(наличие локальных зон безопасности)</w:t>
      </w:r>
    </w:p>
    <w:p w:rsidR="003706C2" w:rsidRPr="00055FCF" w:rsidRDefault="003706C2" w:rsidP="003706C2">
      <w:pPr>
        <w:pStyle w:val="Default"/>
        <w:jc w:val="center"/>
        <w:rPr>
          <w:b/>
          <w:sz w:val="28"/>
          <w:szCs w:val="28"/>
        </w:rPr>
      </w:pPr>
      <w:r w:rsidRPr="00055FCF">
        <w:rPr>
          <w:b/>
          <w:sz w:val="28"/>
          <w:szCs w:val="28"/>
        </w:rPr>
        <w:t>нет</w:t>
      </w:r>
    </w:p>
    <w:p w:rsidR="003706C2" w:rsidRPr="00055FCF" w:rsidRDefault="003706C2" w:rsidP="003706C2">
      <w:pPr>
        <w:pStyle w:val="Default"/>
        <w:ind w:right="-159"/>
        <w:rPr>
          <w:sz w:val="8"/>
          <w:szCs w:val="8"/>
        </w:rPr>
      </w:pPr>
      <w:r w:rsidRPr="00055FCF">
        <w:rPr>
          <w:sz w:val="8"/>
          <w:szCs w:val="8"/>
        </w:rPr>
        <w:t>________________________________________________________________________________________________________</w:t>
      </w:r>
      <w:r>
        <w:rPr>
          <w:sz w:val="8"/>
          <w:szCs w:val="8"/>
        </w:rPr>
        <w:t>______________________________________________________________________________________________________________________________________</w:t>
      </w:r>
    </w:p>
    <w:p w:rsidR="003706C2" w:rsidRPr="007629A9" w:rsidRDefault="003706C2" w:rsidP="003706C2">
      <w:pPr>
        <w:pStyle w:val="Style8"/>
        <w:widowControl/>
        <w:spacing w:line="240" w:lineRule="auto"/>
        <w:rPr>
          <w:rStyle w:val="FontStyle38"/>
        </w:rPr>
      </w:pPr>
      <w:r w:rsidRPr="007629A9">
        <w:rPr>
          <w:sz w:val="18"/>
          <w:szCs w:val="18"/>
        </w:rPr>
        <w:t>(другие сведения)</w:t>
      </w:r>
    </w:p>
    <w:p w:rsidR="003706C2" w:rsidRPr="00A61D56" w:rsidRDefault="003706C2" w:rsidP="003706C2">
      <w:pPr>
        <w:pStyle w:val="Style8"/>
        <w:widowControl/>
        <w:spacing w:line="240" w:lineRule="auto"/>
        <w:rPr>
          <w:rStyle w:val="FontStyle38"/>
          <w:sz w:val="6"/>
          <w:szCs w:val="6"/>
        </w:rPr>
      </w:pPr>
    </w:p>
    <w:tbl>
      <w:tblPr>
        <w:tblW w:w="9857" w:type="dxa"/>
        <w:tblLook w:val="04A0" w:firstRow="1" w:lastRow="0" w:firstColumn="1" w:lastColumn="0" w:noHBand="0" w:noVBand="1"/>
      </w:tblPr>
      <w:tblGrid>
        <w:gridCol w:w="1812"/>
        <w:gridCol w:w="8045"/>
      </w:tblGrid>
      <w:tr w:rsidR="003706C2" w:rsidRPr="00CE62CA" w:rsidTr="00804605">
        <w:tc>
          <w:tcPr>
            <w:tcW w:w="1812" w:type="dxa"/>
          </w:tcPr>
          <w:p w:rsidR="003706C2" w:rsidRPr="00CE62CA" w:rsidRDefault="003706C2" w:rsidP="00804605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  <w:p w:rsidR="003706C2" w:rsidRDefault="003706C2" w:rsidP="00804605">
            <w:pPr>
              <w:pStyle w:val="ConsPlusNonformat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3706C2" w:rsidRPr="00CE62CA" w:rsidRDefault="003706C2" w:rsidP="00804605">
            <w:pPr>
              <w:pStyle w:val="ConsPlusNonformat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CA">
              <w:rPr>
                <w:rFonts w:ascii="Times New Roman" w:hAnsi="Times New Roman" w:cs="Times New Roman"/>
                <w:sz w:val="28"/>
                <w:szCs w:val="28"/>
              </w:rPr>
              <w:t>Приложени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E62C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8045" w:type="dxa"/>
          </w:tcPr>
          <w:p w:rsidR="003706C2" w:rsidRPr="00BC672B" w:rsidRDefault="003706C2" w:rsidP="00804605">
            <w:pPr>
              <w:pStyle w:val="ConsPlusNonformat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3706C2" w:rsidRPr="00CE62CA" w:rsidRDefault="003706C2" w:rsidP="00804605">
            <w:pPr>
              <w:pStyle w:val="ConsPlusNonformat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CA">
              <w:rPr>
                <w:rFonts w:ascii="Times New Roman" w:hAnsi="Times New Roman" w:cs="Times New Roman"/>
                <w:sz w:val="28"/>
                <w:szCs w:val="28"/>
              </w:rPr>
              <w:t>1.План (схема) объекта (территории) с обозначением потенциально опасных участков и критических элементов объекта (территории).</w:t>
            </w:r>
          </w:p>
        </w:tc>
      </w:tr>
      <w:tr w:rsidR="003706C2" w:rsidRPr="00CE62CA" w:rsidTr="00804605">
        <w:tc>
          <w:tcPr>
            <w:tcW w:w="1812" w:type="dxa"/>
          </w:tcPr>
          <w:p w:rsidR="003706C2" w:rsidRPr="00CE62CA" w:rsidRDefault="003706C2" w:rsidP="00804605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</w:tc>
        <w:tc>
          <w:tcPr>
            <w:tcW w:w="8045" w:type="dxa"/>
          </w:tcPr>
          <w:p w:rsidR="003706C2" w:rsidRDefault="003706C2" w:rsidP="00804605">
            <w:pPr>
              <w:pStyle w:val="ConsPlusNonformat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2.План (схема) охраны объекта (территории) с указанием контрольно - пропускных пунктов, постов охраны, инженерно-технических средств охраны.</w:t>
            </w:r>
          </w:p>
          <w:p w:rsidR="003706C2" w:rsidRDefault="003706C2" w:rsidP="00804605">
            <w:pPr>
              <w:pStyle w:val="ConsPlusNonformat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Акт обследования и категорирования объекта (территории).</w:t>
            </w:r>
          </w:p>
          <w:p w:rsidR="003706C2" w:rsidRPr="00A61D56" w:rsidRDefault="003706C2" w:rsidP="00804605">
            <w:pPr>
              <w:pStyle w:val="ConsPlusNonformat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FF6CF4">
              <w:rPr>
                <w:rFonts w:ascii="Times New Roman" w:hAnsi="Times New Roman" w:cs="Times New Roman"/>
                <w:sz w:val="28"/>
                <w:szCs w:val="28"/>
              </w:rPr>
              <w:t>Перечень мероприятий по обеспечению антитеррористической защищенности объекта (территории).</w:t>
            </w:r>
          </w:p>
        </w:tc>
      </w:tr>
    </w:tbl>
    <w:p w:rsidR="003706C2" w:rsidRPr="006F7C11" w:rsidRDefault="003706C2" w:rsidP="003706C2">
      <w:pPr>
        <w:pStyle w:val="ConsPlusNonformat"/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6"/>
          <w:szCs w:val="6"/>
        </w:rPr>
      </w:pPr>
    </w:p>
    <w:p w:rsidR="003706C2" w:rsidRPr="00D25937" w:rsidRDefault="003706C2" w:rsidP="003706C2">
      <w:pPr>
        <w:pStyle w:val="a6"/>
        <w:rPr>
          <w:rFonts w:ascii="Times New Roman" w:hAnsi="Times New Roman"/>
          <w:sz w:val="28"/>
          <w:szCs w:val="28"/>
        </w:rPr>
      </w:pPr>
      <w:r w:rsidRPr="00D25937">
        <w:rPr>
          <w:rFonts w:ascii="Times New Roman" w:hAnsi="Times New Roman"/>
          <w:sz w:val="28"/>
          <w:szCs w:val="28"/>
        </w:rPr>
        <w:t xml:space="preserve">Составлен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5937">
        <w:rPr>
          <w:rFonts w:ascii="Times New Roman" w:hAnsi="Times New Roman"/>
          <w:sz w:val="28"/>
          <w:szCs w:val="28"/>
        </w:rPr>
        <w:t>"___"___</w:t>
      </w:r>
      <w:r w:rsidRPr="00B90353">
        <w:rPr>
          <w:rFonts w:ascii="Times New Roman" w:hAnsi="Times New Roman"/>
          <w:sz w:val="28"/>
          <w:szCs w:val="28"/>
        </w:rPr>
        <w:t>________</w:t>
      </w:r>
      <w:r w:rsidRPr="00D25937">
        <w:rPr>
          <w:rFonts w:ascii="Times New Roman" w:hAnsi="Times New Roman"/>
          <w:sz w:val="28"/>
          <w:szCs w:val="28"/>
        </w:rPr>
        <w:t>_</w:t>
      </w:r>
      <w:r w:rsidRPr="001754B3">
        <w:rPr>
          <w:rFonts w:ascii="Times New Roman" w:hAnsi="Times New Roman"/>
          <w:sz w:val="28"/>
          <w:szCs w:val="28"/>
        </w:rPr>
        <w:t>_</w:t>
      </w:r>
      <w:r w:rsidRPr="00D25937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 xml:space="preserve">8 </w:t>
      </w:r>
      <w:r w:rsidRPr="00D25937">
        <w:rPr>
          <w:rFonts w:ascii="Times New Roman" w:hAnsi="Times New Roman"/>
          <w:sz w:val="28"/>
          <w:szCs w:val="28"/>
        </w:rPr>
        <w:t>г.</w:t>
      </w:r>
    </w:p>
    <w:p w:rsidR="003706C2" w:rsidRPr="00BC672B" w:rsidRDefault="003706C2" w:rsidP="003706C2">
      <w:pPr>
        <w:pStyle w:val="a6"/>
        <w:rPr>
          <w:rFonts w:ascii="Times New Roman" w:hAnsi="Times New Roman"/>
          <w:b/>
          <w:sz w:val="16"/>
          <w:szCs w:val="16"/>
        </w:rPr>
      </w:pPr>
    </w:p>
    <w:p w:rsidR="003706C2" w:rsidRPr="002A651E" w:rsidRDefault="003706C2" w:rsidP="003706C2">
      <w:pPr>
        <w:pStyle w:val="ConsPlusNonformat"/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Валиева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Валиевна</w:t>
      </w:r>
      <w:proofErr w:type="spellEnd"/>
    </w:p>
    <w:p w:rsidR="003706C2" w:rsidRDefault="003706C2" w:rsidP="003706C2">
      <w:pPr>
        <w:pStyle w:val="ConsPlusNonformat"/>
        <w:rPr>
          <w:rFonts w:ascii="Times New Roman" w:hAnsi="Times New Roman" w:cs="Times New Roman"/>
          <w:sz w:val="18"/>
          <w:szCs w:val="18"/>
        </w:rPr>
      </w:pPr>
      <w:proofErr w:type="gramStart"/>
      <w:r w:rsidRPr="006A60DB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 xml:space="preserve">должностное лицо, осуществляющее непосредственное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  (подпись)</w:t>
      </w:r>
      <w:proofErr w:type="gramEnd"/>
    </w:p>
    <w:p w:rsidR="003706C2" w:rsidRDefault="003706C2" w:rsidP="003706C2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руководство деятельностью работников на объекте (территории)</w:t>
      </w:r>
    </w:p>
    <w:p w:rsidR="003706C2" w:rsidRPr="00BC672B" w:rsidRDefault="003706C2" w:rsidP="003706C2">
      <w:pPr>
        <w:pStyle w:val="ConsPlusNonformat"/>
        <w:rPr>
          <w:rFonts w:ascii="Times New Roman" w:hAnsi="Times New Roman" w:cs="Times New Roman"/>
          <w:sz w:val="4"/>
          <w:szCs w:val="4"/>
        </w:rPr>
      </w:pPr>
    </w:p>
    <w:p w:rsidR="003706C2" w:rsidRPr="00291F94" w:rsidRDefault="003706C2" w:rsidP="003706C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91F94">
        <w:rPr>
          <w:rFonts w:ascii="Times New Roman" w:hAnsi="Times New Roman" w:cs="Times New Roman"/>
          <w:sz w:val="28"/>
          <w:szCs w:val="28"/>
        </w:rPr>
        <w:t>Актуализован «____»________</w:t>
      </w:r>
      <w:r>
        <w:rPr>
          <w:rFonts w:ascii="Times New Roman" w:hAnsi="Times New Roman" w:cs="Times New Roman"/>
          <w:sz w:val="28"/>
          <w:szCs w:val="28"/>
        </w:rPr>
        <w:t>20_</w:t>
      </w:r>
      <w:r w:rsidRPr="00291F94">
        <w:rPr>
          <w:rFonts w:ascii="Times New Roman" w:hAnsi="Times New Roman" w:cs="Times New Roman"/>
          <w:sz w:val="28"/>
          <w:szCs w:val="28"/>
        </w:rPr>
        <w:t>_г.</w:t>
      </w:r>
    </w:p>
    <w:p w:rsidR="003706C2" w:rsidRPr="004609BF" w:rsidRDefault="003706C2" w:rsidP="003706C2">
      <w:pPr>
        <w:pStyle w:val="ConsPlusNonformat"/>
        <w:ind w:right="-159"/>
        <w:rPr>
          <w:rFonts w:ascii="Times New Roman" w:hAnsi="Times New Roman" w:cs="Times New Roman"/>
          <w:sz w:val="28"/>
          <w:szCs w:val="28"/>
        </w:rPr>
      </w:pPr>
      <w:r w:rsidRPr="00291F94">
        <w:rPr>
          <w:rFonts w:ascii="Times New Roman" w:hAnsi="Times New Roman" w:cs="Times New Roman"/>
          <w:sz w:val="28"/>
          <w:szCs w:val="28"/>
        </w:rPr>
        <w:t>Причина актуализации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1F94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291F94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3706C2" w:rsidRDefault="003706C2" w:rsidP="003706C2"/>
    <w:p w:rsidR="001662BE" w:rsidRDefault="001662BE"/>
    <w:sectPr w:rsidR="001662BE" w:rsidSect="00626049">
      <w:headerReference w:type="even" r:id="rId10"/>
      <w:headerReference w:type="default" r:id="rId11"/>
      <w:footerReference w:type="default" r:id="rId12"/>
      <w:pgSz w:w="11905" w:h="16837"/>
      <w:pgMar w:top="1088" w:right="848" w:bottom="1291" w:left="1577" w:header="720" w:footer="720" w:gutter="0"/>
      <w:pgNumType w:start="2" w:chapStyle="1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EF3" w:rsidRDefault="006A4EF3">
      <w:r>
        <w:separator/>
      </w:r>
    </w:p>
  </w:endnote>
  <w:endnote w:type="continuationSeparator" w:id="0">
    <w:p w:rsidR="006A4EF3" w:rsidRDefault="006A4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3542170"/>
      <w:showingPlcHdr/>
    </w:sdtPr>
    <w:sdtEndPr/>
    <w:sdtContent>
      <w:p w:rsidR="00CD6A3D" w:rsidRDefault="00D91B87">
        <w:pPr>
          <w:pStyle w:val="a3"/>
          <w:jc w:val="right"/>
        </w:pPr>
        <w:r>
          <w:t xml:space="preserve">     </w:t>
        </w:r>
      </w:p>
    </w:sdtContent>
  </w:sdt>
  <w:p w:rsidR="00CD6A3D" w:rsidRDefault="006A4EF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EF3" w:rsidRDefault="006A4EF3">
      <w:r>
        <w:separator/>
      </w:r>
    </w:p>
  </w:footnote>
  <w:footnote w:type="continuationSeparator" w:id="0">
    <w:p w:rsidR="006A4EF3" w:rsidRDefault="006A4E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A3D" w:rsidRDefault="003706C2">
    <w:pPr>
      <w:pStyle w:val="Style1"/>
      <w:widowControl/>
      <w:ind w:left="4498"/>
      <w:jc w:val="both"/>
      <w:rPr>
        <w:rStyle w:val="FontStyle40"/>
      </w:rPr>
    </w:pPr>
    <w:r>
      <w:rPr>
        <w:rStyle w:val="FontStyle40"/>
      </w:rPr>
      <w:t>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A3D" w:rsidRDefault="006A4EF3" w:rsidP="00CD6A3D">
    <w:pPr>
      <w:pStyle w:val="Style1"/>
      <w:widowControl/>
      <w:ind w:left="4498"/>
      <w:jc w:val="both"/>
      <w:rPr>
        <w:rStyle w:val="FontStyle4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760AA"/>
    <w:multiLevelType w:val="hybridMultilevel"/>
    <w:tmpl w:val="82707618"/>
    <w:lvl w:ilvl="0" w:tplc="DE60A612">
      <w:start w:val="1"/>
      <w:numFmt w:val="decimal"/>
      <w:lvlText w:val="%1."/>
      <w:lvlJc w:val="left"/>
      <w:pPr>
        <w:ind w:left="10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0" w:hanging="360"/>
      </w:pPr>
    </w:lvl>
    <w:lvl w:ilvl="2" w:tplc="0419001B" w:tentative="1">
      <w:start w:val="1"/>
      <w:numFmt w:val="lowerRoman"/>
      <w:lvlText w:val="%3."/>
      <w:lvlJc w:val="right"/>
      <w:pPr>
        <w:ind w:left="2530" w:hanging="180"/>
      </w:pPr>
    </w:lvl>
    <w:lvl w:ilvl="3" w:tplc="0419000F" w:tentative="1">
      <w:start w:val="1"/>
      <w:numFmt w:val="decimal"/>
      <w:lvlText w:val="%4."/>
      <w:lvlJc w:val="left"/>
      <w:pPr>
        <w:ind w:left="3250" w:hanging="360"/>
      </w:pPr>
    </w:lvl>
    <w:lvl w:ilvl="4" w:tplc="04190019" w:tentative="1">
      <w:start w:val="1"/>
      <w:numFmt w:val="lowerLetter"/>
      <w:lvlText w:val="%5."/>
      <w:lvlJc w:val="left"/>
      <w:pPr>
        <w:ind w:left="3970" w:hanging="360"/>
      </w:pPr>
    </w:lvl>
    <w:lvl w:ilvl="5" w:tplc="0419001B" w:tentative="1">
      <w:start w:val="1"/>
      <w:numFmt w:val="lowerRoman"/>
      <w:lvlText w:val="%6."/>
      <w:lvlJc w:val="right"/>
      <w:pPr>
        <w:ind w:left="4690" w:hanging="180"/>
      </w:pPr>
    </w:lvl>
    <w:lvl w:ilvl="6" w:tplc="0419000F" w:tentative="1">
      <w:start w:val="1"/>
      <w:numFmt w:val="decimal"/>
      <w:lvlText w:val="%7."/>
      <w:lvlJc w:val="left"/>
      <w:pPr>
        <w:ind w:left="5410" w:hanging="360"/>
      </w:pPr>
    </w:lvl>
    <w:lvl w:ilvl="7" w:tplc="04190019" w:tentative="1">
      <w:start w:val="1"/>
      <w:numFmt w:val="lowerLetter"/>
      <w:lvlText w:val="%8."/>
      <w:lvlJc w:val="left"/>
      <w:pPr>
        <w:ind w:left="6130" w:hanging="360"/>
      </w:pPr>
    </w:lvl>
    <w:lvl w:ilvl="8" w:tplc="041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">
    <w:nsid w:val="2E4F3E71"/>
    <w:multiLevelType w:val="hybridMultilevel"/>
    <w:tmpl w:val="69E29282"/>
    <w:lvl w:ilvl="0" w:tplc="1E7E25DA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021701"/>
    <w:multiLevelType w:val="hybridMultilevel"/>
    <w:tmpl w:val="FB28F748"/>
    <w:lvl w:ilvl="0" w:tplc="30F207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462"/>
    <w:rsid w:val="001662BE"/>
    <w:rsid w:val="003706C2"/>
    <w:rsid w:val="00556F0A"/>
    <w:rsid w:val="006A4EF3"/>
    <w:rsid w:val="00BF2E5E"/>
    <w:rsid w:val="00C72462"/>
    <w:rsid w:val="00D74FB3"/>
    <w:rsid w:val="00D9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6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3706C2"/>
    <w:pPr>
      <w:jc w:val="right"/>
    </w:pPr>
  </w:style>
  <w:style w:type="paragraph" w:customStyle="1" w:styleId="Style2">
    <w:name w:val="Style2"/>
    <w:basedOn w:val="a"/>
    <w:uiPriority w:val="99"/>
    <w:rsid w:val="003706C2"/>
    <w:pPr>
      <w:jc w:val="center"/>
    </w:pPr>
  </w:style>
  <w:style w:type="paragraph" w:customStyle="1" w:styleId="Style3">
    <w:name w:val="Style3"/>
    <w:basedOn w:val="a"/>
    <w:uiPriority w:val="99"/>
    <w:rsid w:val="003706C2"/>
    <w:pPr>
      <w:spacing w:line="614" w:lineRule="exact"/>
      <w:ind w:hanging="202"/>
    </w:pPr>
  </w:style>
  <w:style w:type="paragraph" w:customStyle="1" w:styleId="Style4">
    <w:name w:val="Style4"/>
    <w:basedOn w:val="a"/>
    <w:uiPriority w:val="99"/>
    <w:rsid w:val="003706C2"/>
    <w:pPr>
      <w:spacing w:line="322" w:lineRule="exact"/>
      <w:ind w:firstLine="427"/>
    </w:pPr>
  </w:style>
  <w:style w:type="paragraph" w:customStyle="1" w:styleId="Style5">
    <w:name w:val="Style5"/>
    <w:basedOn w:val="a"/>
    <w:uiPriority w:val="99"/>
    <w:rsid w:val="003706C2"/>
    <w:pPr>
      <w:jc w:val="center"/>
    </w:pPr>
  </w:style>
  <w:style w:type="paragraph" w:customStyle="1" w:styleId="Style7">
    <w:name w:val="Style7"/>
    <w:basedOn w:val="a"/>
    <w:uiPriority w:val="99"/>
    <w:rsid w:val="003706C2"/>
    <w:pPr>
      <w:spacing w:line="240" w:lineRule="exact"/>
      <w:ind w:firstLine="86"/>
      <w:jc w:val="both"/>
    </w:pPr>
  </w:style>
  <w:style w:type="paragraph" w:customStyle="1" w:styleId="Style8">
    <w:name w:val="Style8"/>
    <w:basedOn w:val="a"/>
    <w:uiPriority w:val="99"/>
    <w:rsid w:val="003706C2"/>
    <w:pPr>
      <w:spacing w:line="629" w:lineRule="exact"/>
      <w:jc w:val="center"/>
    </w:pPr>
  </w:style>
  <w:style w:type="paragraph" w:customStyle="1" w:styleId="Style9">
    <w:name w:val="Style9"/>
    <w:basedOn w:val="a"/>
    <w:uiPriority w:val="99"/>
    <w:rsid w:val="003706C2"/>
    <w:pPr>
      <w:spacing w:line="324" w:lineRule="exact"/>
      <w:ind w:firstLine="158"/>
    </w:pPr>
  </w:style>
  <w:style w:type="paragraph" w:customStyle="1" w:styleId="Style10">
    <w:name w:val="Style10"/>
    <w:basedOn w:val="a"/>
    <w:uiPriority w:val="99"/>
    <w:rsid w:val="003706C2"/>
  </w:style>
  <w:style w:type="paragraph" w:customStyle="1" w:styleId="Style12">
    <w:name w:val="Style12"/>
    <w:basedOn w:val="a"/>
    <w:uiPriority w:val="99"/>
    <w:rsid w:val="003706C2"/>
    <w:pPr>
      <w:spacing w:line="240" w:lineRule="exact"/>
      <w:ind w:hanging="274"/>
    </w:pPr>
  </w:style>
  <w:style w:type="paragraph" w:customStyle="1" w:styleId="Style16">
    <w:name w:val="Style16"/>
    <w:basedOn w:val="a"/>
    <w:uiPriority w:val="99"/>
    <w:rsid w:val="003706C2"/>
    <w:pPr>
      <w:spacing w:line="240" w:lineRule="exact"/>
      <w:ind w:hanging="1901"/>
    </w:pPr>
  </w:style>
  <w:style w:type="paragraph" w:customStyle="1" w:styleId="Style18">
    <w:name w:val="Style18"/>
    <w:basedOn w:val="a"/>
    <w:uiPriority w:val="99"/>
    <w:rsid w:val="003706C2"/>
    <w:pPr>
      <w:spacing w:line="360" w:lineRule="exact"/>
      <w:ind w:firstLine="706"/>
    </w:pPr>
  </w:style>
  <w:style w:type="paragraph" w:customStyle="1" w:styleId="Style19">
    <w:name w:val="Style19"/>
    <w:basedOn w:val="a"/>
    <w:uiPriority w:val="99"/>
    <w:rsid w:val="003706C2"/>
    <w:pPr>
      <w:spacing w:line="326" w:lineRule="exact"/>
      <w:ind w:hanging="2150"/>
    </w:pPr>
  </w:style>
  <w:style w:type="paragraph" w:customStyle="1" w:styleId="Style22">
    <w:name w:val="Style22"/>
    <w:basedOn w:val="a"/>
    <w:uiPriority w:val="99"/>
    <w:rsid w:val="003706C2"/>
    <w:pPr>
      <w:spacing w:line="359" w:lineRule="exact"/>
      <w:ind w:firstLine="701"/>
      <w:jc w:val="both"/>
    </w:pPr>
  </w:style>
  <w:style w:type="paragraph" w:customStyle="1" w:styleId="Style25">
    <w:name w:val="Style25"/>
    <w:basedOn w:val="a"/>
    <w:uiPriority w:val="99"/>
    <w:rsid w:val="003706C2"/>
    <w:pPr>
      <w:spacing w:line="322" w:lineRule="exact"/>
      <w:jc w:val="center"/>
    </w:pPr>
  </w:style>
  <w:style w:type="paragraph" w:customStyle="1" w:styleId="Style28">
    <w:name w:val="Style28"/>
    <w:basedOn w:val="a"/>
    <w:uiPriority w:val="99"/>
    <w:rsid w:val="003706C2"/>
    <w:pPr>
      <w:spacing w:line="326" w:lineRule="exact"/>
      <w:jc w:val="both"/>
    </w:pPr>
  </w:style>
  <w:style w:type="paragraph" w:customStyle="1" w:styleId="Style29">
    <w:name w:val="Style29"/>
    <w:basedOn w:val="a"/>
    <w:uiPriority w:val="99"/>
    <w:rsid w:val="003706C2"/>
    <w:pPr>
      <w:spacing w:line="326" w:lineRule="exact"/>
      <w:ind w:hanging="264"/>
      <w:jc w:val="both"/>
    </w:pPr>
  </w:style>
  <w:style w:type="character" w:customStyle="1" w:styleId="FontStyle38">
    <w:name w:val="Font Style38"/>
    <w:basedOn w:val="a0"/>
    <w:uiPriority w:val="99"/>
    <w:rsid w:val="003706C2"/>
    <w:rPr>
      <w:rFonts w:ascii="Times New Roman" w:hAnsi="Times New Roman" w:cs="Times New Roman"/>
      <w:sz w:val="18"/>
      <w:szCs w:val="18"/>
    </w:rPr>
  </w:style>
  <w:style w:type="character" w:customStyle="1" w:styleId="FontStyle40">
    <w:name w:val="Font Style40"/>
    <w:basedOn w:val="a0"/>
    <w:rsid w:val="003706C2"/>
    <w:rPr>
      <w:rFonts w:ascii="Times New Roman" w:hAnsi="Times New Roman" w:cs="Times New Roman"/>
      <w:sz w:val="26"/>
      <w:szCs w:val="26"/>
    </w:rPr>
  </w:style>
  <w:style w:type="character" w:customStyle="1" w:styleId="FontStyle43">
    <w:name w:val="Font Style43"/>
    <w:basedOn w:val="a0"/>
    <w:uiPriority w:val="99"/>
    <w:rsid w:val="003706C2"/>
    <w:rPr>
      <w:rFonts w:ascii="Times New Roman" w:hAnsi="Times New Roman" w:cs="Times New Roman"/>
      <w:b/>
      <w:bCs/>
      <w:i/>
      <w:iCs/>
      <w:spacing w:val="10"/>
      <w:sz w:val="26"/>
      <w:szCs w:val="26"/>
    </w:rPr>
  </w:style>
  <w:style w:type="character" w:customStyle="1" w:styleId="FontStyle51">
    <w:name w:val="Font Style51"/>
    <w:basedOn w:val="a0"/>
    <w:uiPriority w:val="99"/>
    <w:rsid w:val="003706C2"/>
    <w:rPr>
      <w:rFonts w:ascii="Times New Roman" w:hAnsi="Times New Roman" w:cs="Times New Roman"/>
      <w:b/>
      <w:bCs/>
      <w:i/>
      <w:iCs/>
      <w:spacing w:val="70"/>
      <w:sz w:val="28"/>
      <w:szCs w:val="28"/>
    </w:rPr>
  </w:style>
  <w:style w:type="paragraph" w:styleId="a3">
    <w:name w:val="footer"/>
    <w:basedOn w:val="a"/>
    <w:link w:val="a4"/>
    <w:uiPriority w:val="99"/>
    <w:unhideWhenUsed/>
    <w:rsid w:val="003706C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3706C2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706C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5">
    <w:name w:val="Table Grid"/>
    <w:basedOn w:val="a1"/>
    <w:uiPriority w:val="59"/>
    <w:rsid w:val="003706C2"/>
    <w:pPr>
      <w:spacing w:after="0" w:line="240" w:lineRule="auto"/>
    </w:pPr>
    <w:rPr>
      <w:rFonts w:ascii="Times New Roman"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3706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706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3706C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styleId="a6">
    <w:name w:val="No Spacing"/>
    <w:uiPriority w:val="1"/>
    <w:qFormat/>
    <w:rsid w:val="003706C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7">
    <w:name w:val="Hyperlink"/>
    <w:basedOn w:val="a0"/>
    <w:uiPriority w:val="99"/>
    <w:unhideWhenUsed/>
    <w:rsid w:val="003706C2"/>
    <w:rPr>
      <w:color w:val="0000FF" w:themeColor="hyperlink"/>
      <w:u w:val="single"/>
    </w:rPr>
  </w:style>
  <w:style w:type="paragraph" w:customStyle="1" w:styleId="a8">
    <w:name w:val="Таблицы (моноширинный)"/>
    <w:basedOn w:val="a"/>
    <w:next w:val="a"/>
    <w:rsid w:val="003706C2"/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3706C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706C2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D91B8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91B87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6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3706C2"/>
    <w:pPr>
      <w:jc w:val="right"/>
    </w:pPr>
  </w:style>
  <w:style w:type="paragraph" w:customStyle="1" w:styleId="Style2">
    <w:name w:val="Style2"/>
    <w:basedOn w:val="a"/>
    <w:uiPriority w:val="99"/>
    <w:rsid w:val="003706C2"/>
    <w:pPr>
      <w:jc w:val="center"/>
    </w:pPr>
  </w:style>
  <w:style w:type="paragraph" w:customStyle="1" w:styleId="Style3">
    <w:name w:val="Style3"/>
    <w:basedOn w:val="a"/>
    <w:uiPriority w:val="99"/>
    <w:rsid w:val="003706C2"/>
    <w:pPr>
      <w:spacing w:line="614" w:lineRule="exact"/>
      <w:ind w:hanging="202"/>
    </w:pPr>
  </w:style>
  <w:style w:type="paragraph" w:customStyle="1" w:styleId="Style4">
    <w:name w:val="Style4"/>
    <w:basedOn w:val="a"/>
    <w:uiPriority w:val="99"/>
    <w:rsid w:val="003706C2"/>
    <w:pPr>
      <w:spacing w:line="322" w:lineRule="exact"/>
      <w:ind w:firstLine="427"/>
    </w:pPr>
  </w:style>
  <w:style w:type="paragraph" w:customStyle="1" w:styleId="Style5">
    <w:name w:val="Style5"/>
    <w:basedOn w:val="a"/>
    <w:uiPriority w:val="99"/>
    <w:rsid w:val="003706C2"/>
    <w:pPr>
      <w:jc w:val="center"/>
    </w:pPr>
  </w:style>
  <w:style w:type="paragraph" w:customStyle="1" w:styleId="Style7">
    <w:name w:val="Style7"/>
    <w:basedOn w:val="a"/>
    <w:uiPriority w:val="99"/>
    <w:rsid w:val="003706C2"/>
    <w:pPr>
      <w:spacing w:line="240" w:lineRule="exact"/>
      <w:ind w:firstLine="86"/>
      <w:jc w:val="both"/>
    </w:pPr>
  </w:style>
  <w:style w:type="paragraph" w:customStyle="1" w:styleId="Style8">
    <w:name w:val="Style8"/>
    <w:basedOn w:val="a"/>
    <w:uiPriority w:val="99"/>
    <w:rsid w:val="003706C2"/>
    <w:pPr>
      <w:spacing w:line="629" w:lineRule="exact"/>
      <w:jc w:val="center"/>
    </w:pPr>
  </w:style>
  <w:style w:type="paragraph" w:customStyle="1" w:styleId="Style9">
    <w:name w:val="Style9"/>
    <w:basedOn w:val="a"/>
    <w:uiPriority w:val="99"/>
    <w:rsid w:val="003706C2"/>
    <w:pPr>
      <w:spacing w:line="324" w:lineRule="exact"/>
      <w:ind w:firstLine="158"/>
    </w:pPr>
  </w:style>
  <w:style w:type="paragraph" w:customStyle="1" w:styleId="Style10">
    <w:name w:val="Style10"/>
    <w:basedOn w:val="a"/>
    <w:uiPriority w:val="99"/>
    <w:rsid w:val="003706C2"/>
  </w:style>
  <w:style w:type="paragraph" w:customStyle="1" w:styleId="Style12">
    <w:name w:val="Style12"/>
    <w:basedOn w:val="a"/>
    <w:uiPriority w:val="99"/>
    <w:rsid w:val="003706C2"/>
    <w:pPr>
      <w:spacing w:line="240" w:lineRule="exact"/>
      <w:ind w:hanging="274"/>
    </w:pPr>
  </w:style>
  <w:style w:type="paragraph" w:customStyle="1" w:styleId="Style16">
    <w:name w:val="Style16"/>
    <w:basedOn w:val="a"/>
    <w:uiPriority w:val="99"/>
    <w:rsid w:val="003706C2"/>
    <w:pPr>
      <w:spacing w:line="240" w:lineRule="exact"/>
      <w:ind w:hanging="1901"/>
    </w:pPr>
  </w:style>
  <w:style w:type="paragraph" w:customStyle="1" w:styleId="Style18">
    <w:name w:val="Style18"/>
    <w:basedOn w:val="a"/>
    <w:uiPriority w:val="99"/>
    <w:rsid w:val="003706C2"/>
    <w:pPr>
      <w:spacing w:line="360" w:lineRule="exact"/>
      <w:ind w:firstLine="706"/>
    </w:pPr>
  </w:style>
  <w:style w:type="paragraph" w:customStyle="1" w:styleId="Style19">
    <w:name w:val="Style19"/>
    <w:basedOn w:val="a"/>
    <w:uiPriority w:val="99"/>
    <w:rsid w:val="003706C2"/>
    <w:pPr>
      <w:spacing w:line="326" w:lineRule="exact"/>
      <w:ind w:hanging="2150"/>
    </w:pPr>
  </w:style>
  <w:style w:type="paragraph" w:customStyle="1" w:styleId="Style22">
    <w:name w:val="Style22"/>
    <w:basedOn w:val="a"/>
    <w:uiPriority w:val="99"/>
    <w:rsid w:val="003706C2"/>
    <w:pPr>
      <w:spacing w:line="359" w:lineRule="exact"/>
      <w:ind w:firstLine="701"/>
      <w:jc w:val="both"/>
    </w:pPr>
  </w:style>
  <w:style w:type="paragraph" w:customStyle="1" w:styleId="Style25">
    <w:name w:val="Style25"/>
    <w:basedOn w:val="a"/>
    <w:uiPriority w:val="99"/>
    <w:rsid w:val="003706C2"/>
    <w:pPr>
      <w:spacing w:line="322" w:lineRule="exact"/>
      <w:jc w:val="center"/>
    </w:pPr>
  </w:style>
  <w:style w:type="paragraph" w:customStyle="1" w:styleId="Style28">
    <w:name w:val="Style28"/>
    <w:basedOn w:val="a"/>
    <w:uiPriority w:val="99"/>
    <w:rsid w:val="003706C2"/>
    <w:pPr>
      <w:spacing w:line="326" w:lineRule="exact"/>
      <w:jc w:val="both"/>
    </w:pPr>
  </w:style>
  <w:style w:type="paragraph" w:customStyle="1" w:styleId="Style29">
    <w:name w:val="Style29"/>
    <w:basedOn w:val="a"/>
    <w:uiPriority w:val="99"/>
    <w:rsid w:val="003706C2"/>
    <w:pPr>
      <w:spacing w:line="326" w:lineRule="exact"/>
      <w:ind w:hanging="264"/>
      <w:jc w:val="both"/>
    </w:pPr>
  </w:style>
  <w:style w:type="character" w:customStyle="1" w:styleId="FontStyle38">
    <w:name w:val="Font Style38"/>
    <w:basedOn w:val="a0"/>
    <w:uiPriority w:val="99"/>
    <w:rsid w:val="003706C2"/>
    <w:rPr>
      <w:rFonts w:ascii="Times New Roman" w:hAnsi="Times New Roman" w:cs="Times New Roman"/>
      <w:sz w:val="18"/>
      <w:szCs w:val="18"/>
    </w:rPr>
  </w:style>
  <w:style w:type="character" w:customStyle="1" w:styleId="FontStyle40">
    <w:name w:val="Font Style40"/>
    <w:basedOn w:val="a0"/>
    <w:rsid w:val="003706C2"/>
    <w:rPr>
      <w:rFonts w:ascii="Times New Roman" w:hAnsi="Times New Roman" w:cs="Times New Roman"/>
      <w:sz w:val="26"/>
      <w:szCs w:val="26"/>
    </w:rPr>
  </w:style>
  <w:style w:type="character" w:customStyle="1" w:styleId="FontStyle43">
    <w:name w:val="Font Style43"/>
    <w:basedOn w:val="a0"/>
    <w:uiPriority w:val="99"/>
    <w:rsid w:val="003706C2"/>
    <w:rPr>
      <w:rFonts w:ascii="Times New Roman" w:hAnsi="Times New Roman" w:cs="Times New Roman"/>
      <w:b/>
      <w:bCs/>
      <w:i/>
      <w:iCs/>
      <w:spacing w:val="10"/>
      <w:sz w:val="26"/>
      <w:szCs w:val="26"/>
    </w:rPr>
  </w:style>
  <w:style w:type="character" w:customStyle="1" w:styleId="FontStyle51">
    <w:name w:val="Font Style51"/>
    <w:basedOn w:val="a0"/>
    <w:uiPriority w:val="99"/>
    <w:rsid w:val="003706C2"/>
    <w:rPr>
      <w:rFonts w:ascii="Times New Roman" w:hAnsi="Times New Roman" w:cs="Times New Roman"/>
      <w:b/>
      <w:bCs/>
      <w:i/>
      <w:iCs/>
      <w:spacing w:val="70"/>
      <w:sz w:val="28"/>
      <w:szCs w:val="28"/>
    </w:rPr>
  </w:style>
  <w:style w:type="paragraph" w:styleId="a3">
    <w:name w:val="footer"/>
    <w:basedOn w:val="a"/>
    <w:link w:val="a4"/>
    <w:uiPriority w:val="99"/>
    <w:unhideWhenUsed/>
    <w:rsid w:val="003706C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3706C2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706C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5">
    <w:name w:val="Table Grid"/>
    <w:basedOn w:val="a1"/>
    <w:uiPriority w:val="59"/>
    <w:rsid w:val="003706C2"/>
    <w:pPr>
      <w:spacing w:after="0" w:line="240" w:lineRule="auto"/>
    </w:pPr>
    <w:rPr>
      <w:rFonts w:ascii="Times New Roman"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3706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706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3706C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styleId="a6">
    <w:name w:val="No Spacing"/>
    <w:uiPriority w:val="1"/>
    <w:qFormat/>
    <w:rsid w:val="003706C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7">
    <w:name w:val="Hyperlink"/>
    <w:basedOn w:val="a0"/>
    <w:uiPriority w:val="99"/>
    <w:unhideWhenUsed/>
    <w:rsid w:val="003706C2"/>
    <w:rPr>
      <w:color w:val="0000FF" w:themeColor="hyperlink"/>
      <w:u w:val="single"/>
    </w:rPr>
  </w:style>
  <w:style w:type="paragraph" w:customStyle="1" w:styleId="a8">
    <w:name w:val="Таблицы (моноширинный)"/>
    <w:basedOn w:val="a"/>
    <w:next w:val="a"/>
    <w:rsid w:val="003706C2"/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3706C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706C2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D91B8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91B87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o@mkala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27374329AB386676DEEADA2F4866992120A0E8AC94B3F466F6915C34AB61500C020EF2DD23C0A8CW4K5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9</Pages>
  <Words>3623</Words>
  <Characters>20653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2018-03-28T10:49:00Z</cp:lastPrinted>
  <dcterms:created xsi:type="dcterms:W3CDTF">2018-03-21T11:58:00Z</dcterms:created>
  <dcterms:modified xsi:type="dcterms:W3CDTF">2018-03-28T10:50:00Z</dcterms:modified>
</cp:coreProperties>
</file>